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17" w:rsidRPr="00412077" w:rsidRDefault="00545317" w:rsidP="00545317">
      <w:pPr>
        <w:pStyle w:val="ConsPlusNonformat"/>
        <w:widowControl/>
        <w:ind w:left="5103"/>
        <w:jc w:val="center"/>
        <w:rPr>
          <w:rFonts w:ascii="Times New Roman" w:hAnsi="Times New Roman" w:cs="Times New Roman"/>
          <w:sz w:val="24"/>
          <w:szCs w:val="24"/>
        </w:rPr>
      </w:pPr>
      <w:bookmarkStart w:id="0" w:name="_GoBack"/>
      <w:bookmarkEnd w:id="0"/>
      <w:r w:rsidRPr="00412077">
        <w:rPr>
          <w:rFonts w:ascii="Times New Roman" w:hAnsi="Times New Roman" w:cs="Times New Roman"/>
          <w:sz w:val="24"/>
          <w:szCs w:val="24"/>
        </w:rPr>
        <w:t>Утвержден</w:t>
      </w:r>
    </w:p>
    <w:p w:rsidR="00545317" w:rsidRPr="00412077" w:rsidRDefault="00545317" w:rsidP="00545317">
      <w:pPr>
        <w:pStyle w:val="ConsPlusNonformat"/>
        <w:widowControl/>
        <w:ind w:left="5103"/>
        <w:jc w:val="center"/>
        <w:rPr>
          <w:rFonts w:ascii="Times New Roman" w:hAnsi="Times New Roman" w:cs="Times New Roman"/>
          <w:sz w:val="24"/>
          <w:szCs w:val="24"/>
        </w:rPr>
      </w:pPr>
      <w:r w:rsidRPr="00412077">
        <w:rPr>
          <w:rFonts w:ascii="Times New Roman" w:hAnsi="Times New Roman" w:cs="Times New Roman"/>
          <w:sz w:val="24"/>
          <w:szCs w:val="24"/>
        </w:rPr>
        <w:t>постановлением администрации МО</w:t>
      </w:r>
    </w:p>
    <w:p w:rsidR="00545317" w:rsidRPr="00412077" w:rsidRDefault="00545317" w:rsidP="00545317">
      <w:pPr>
        <w:pStyle w:val="ConsPlusNonformat"/>
        <w:widowControl/>
        <w:ind w:left="5103"/>
        <w:jc w:val="center"/>
        <w:rPr>
          <w:rFonts w:ascii="Times New Roman" w:hAnsi="Times New Roman" w:cs="Times New Roman"/>
          <w:sz w:val="24"/>
          <w:szCs w:val="24"/>
        </w:rPr>
      </w:pPr>
      <w:r w:rsidRPr="00412077">
        <w:rPr>
          <w:rFonts w:ascii="Times New Roman" w:hAnsi="Times New Roman" w:cs="Times New Roman"/>
          <w:sz w:val="24"/>
          <w:szCs w:val="24"/>
        </w:rPr>
        <w:t>«Кингисеппский муниципальный район»</w:t>
      </w:r>
    </w:p>
    <w:p w:rsidR="00545317" w:rsidRDefault="00545317" w:rsidP="00545317">
      <w:pPr>
        <w:pStyle w:val="ConsPlusNonformat"/>
        <w:widowControl/>
        <w:ind w:left="5103"/>
        <w:jc w:val="center"/>
        <w:rPr>
          <w:rFonts w:ascii="Times New Roman" w:hAnsi="Times New Roman" w:cs="Times New Roman"/>
          <w:sz w:val="24"/>
          <w:szCs w:val="24"/>
        </w:rPr>
      </w:pPr>
      <w:r w:rsidRPr="00412077">
        <w:rPr>
          <w:rFonts w:ascii="Times New Roman" w:hAnsi="Times New Roman" w:cs="Times New Roman"/>
          <w:sz w:val="24"/>
          <w:szCs w:val="24"/>
        </w:rPr>
        <w:t xml:space="preserve">от </w:t>
      </w:r>
      <w:r w:rsidR="00E47135">
        <w:rPr>
          <w:rFonts w:ascii="Times New Roman" w:hAnsi="Times New Roman" w:cs="Times New Roman"/>
          <w:sz w:val="24"/>
          <w:szCs w:val="24"/>
        </w:rPr>
        <w:t>31.05.2017</w:t>
      </w:r>
      <w:r>
        <w:rPr>
          <w:rFonts w:ascii="Times New Roman" w:hAnsi="Times New Roman" w:cs="Times New Roman"/>
          <w:sz w:val="24"/>
          <w:szCs w:val="24"/>
        </w:rPr>
        <w:t xml:space="preserve"> года № </w:t>
      </w:r>
      <w:r w:rsidR="00E47135">
        <w:rPr>
          <w:rFonts w:ascii="Times New Roman" w:hAnsi="Times New Roman" w:cs="Times New Roman"/>
          <w:sz w:val="24"/>
          <w:szCs w:val="24"/>
        </w:rPr>
        <w:t>1353</w:t>
      </w:r>
    </w:p>
    <w:p w:rsidR="00D068DE" w:rsidRDefault="00D068DE" w:rsidP="006E648F">
      <w:pPr>
        <w:pStyle w:val="ConsPlusNonformat"/>
        <w:widowControl/>
        <w:ind w:left="5103"/>
        <w:jc w:val="center"/>
        <w:rPr>
          <w:rFonts w:ascii="Times New Roman" w:hAnsi="Times New Roman" w:cs="Times New Roman"/>
          <w:sz w:val="24"/>
          <w:szCs w:val="24"/>
        </w:rPr>
      </w:pPr>
    </w:p>
    <w:p w:rsidR="000A0EA5" w:rsidRDefault="000A0EA5" w:rsidP="006E648F">
      <w:pPr>
        <w:pStyle w:val="ConsPlusNonformat"/>
        <w:widowControl/>
        <w:ind w:left="5103"/>
        <w:jc w:val="center"/>
        <w:rPr>
          <w:rFonts w:ascii="Times New Roman" w:hAnsi="Times New Roman" w:cs="Times New Roman"/>
          <w:sz w:val="24"/>
          <w:szCs w:val="24"/>
        </w:rPr>
      </w:pPr>
    </w:p>
    <w:p w:rsidR="000A0EA5" w:rsidRDefault="000A0EA5" w:rsidP="006E648F">
      <w:pPr>
        <w:pStyle w:val="ConsPlusNonformat"/>
        <w:widowControl/>
        <w:ind w:left="5103"/>
        <w:jc w:val="center"/>
        <w:rPr>
          <w:rFonts w:ascii="Times New Roman" w:hAnsi="Times New Roman" w:cs="Times New Roman"/>
          <w:sz w:val="24"/>
          <w:szCs w:val="24"/>
        </w:rPr>
      </w:pPr>
    </w:p>
    <w:p w:rsidR="000A0EA5" w:rsidRDefault="000A0EA5" w:rsidP="006E648F">
      <w:pPr>
        <w:pStyle w:val="ConsPlusNonformat"/>
        <w:widowControl/>
        <w:ind w:left="5103"/>
        <w:jc w:val="center"/>
        <w:rPr>
          <w:rFonts w:ascii="Times New Roman" w:hAnsi="Times New Roman" w:cs="Times New Roman"/>
          <w:sz w:val="24"/>
          <w:szCs w:val="24"/>
        </w:rPr>
      </w:pPr>
    </w:p>
    <w:p w:rsidR="00D347FA" w:rsidRDefault="00D347FA" w:rsidP="00734CAF">
      <w:pPr>
        <w:pStyle w:val="ConsPlusNonformat"/>
        <w:widowControl/>
        <w:ind w:left="5103"/>
        <w:jc w:val="center"/>
        <w:rPr>
          <w:rFonts w:ascii="Times New Roman" w:hAnsi="Times New Roman" w:cs="Times New Roman"/>
          <w:sz w:val="24"/>
          <w:szCs w:val="24"/>
        </w:rPr>
      </w:pPr>
    </w:p>
    <w:p w:rsidR="00D937CD" w:rsidRPr="00637356" w:rsidRDefault="00D937CD" w:rsidP="00734CAF">
      <w:pPr>
        <w:pStyle w:val="ConsPlusNonformat"/>
        <w:widowControl/>
        <w:ind w:left="5103"/>
        <w:jc w:val="center"/>
        <w:rPr>
          <w:rFonts w:ascii="Times New Roman" w:hAnsi="Times New Roman" w:cs="Times New Roman"/>
          <w:sz w:val="24"/>
          <w:szCs w:val="24"/>
        </w:rPr>
      </w:pPr>
    </w:p>
    <w:p w:rsidR="0030590D" w:rsidRPr="00637356" w:rsidRDefault="00FF0E3D" w:rsidP="009E1BD6">
      <w:pPr>
        <w:pStyle w:val="1"/>
        <w:numPr>
          <w:ilvl w:val="0"/>
          <w:numId w:val="0"/>
        </w:numPr>
        <w:suppressAutoHyphens w:val="0"/>
        <w:autoSpaceDN w:val="0"/>
        <w:adjustRightInd w:val="0"/>
        <w:spacing w:before="0" w:after="0"/>
        <w:ind w:firstLine="567"/>
        <w:rPr>
          <w:rFonts w:ascii="Times New Roman" w:hAnsi="Times New Roman" w:cs="Times New Roman"/>
          <w:color w:val="auto"/>
          <w:kern w:val="0"/>
          <w:sz w:val="28"/>
          <w:szCs w:val="28"/>
          <w:lang w:eastAsia="ru-RU"/>
        </w:rPr>
      </w:pPr>
      <w:r w:rsidRPr="00637356">
        <w:rPr>
          <w:rFonts w:ascii="Times New Roman" w:hAnsi="Times New Roman" w:cs="Times New Roman"/>
          <w:color w:val="auto"/>
          <w:kern w:val="0"/>
          <w:sz w:val="28"/>
          <w:szCs w:val="28"/>
          <w:lang w:eastAsia="ru-RU"/>
        </w:rPr>
        <w:t>АДМИНИСТРАТИВНЫЙ РЕГЛАМЕНТ</w:t>
      </w:r>
    </w:p>
    <w:p w:rsidR="00734CAF" w:rsidRPr="00637356" w:rsidRDefault="00734CAF" w:rsidP="00734CAF"/>
    <w:p w:rsidR="00FF0E3D" w:rsidRPr="00637356" w:rsidRDefault="006D3AC8" w:rsidP="009E1BD6">
      <w:pPr>
        <w:pStyle w:val="1"/>
        <w:numPr>
          <w:ilvl w:val="0"/>
          <w:numId w:val="0"/>
        </w:numPr>
        <w:suppressAutoHyphens w:val="0"/>
        <w:autoSpaceDN w:val="0"/>
        <w:adjustRightInd w:val="0"/>
        <w:spacing w:before="0" w:after="0"/>
        <w:ind w:firstLine="567"/>
        <w:rPr>
          <w:rFonts w:ascii="Times New Roman" w:hAnsi="Times New Roman" w:cs="Times New Roman"/>
          <w:b w:val="0"/>
          <w:color w:val="auto"/>
          <w:kern w:val="0"/>
          <w:sz w:val="28"/>
          <w:szCs w:val="28"/>
          <w:lang w:eastAsia="ru-RU"/>
        </w:rPr>
      </w:pPr>
      <w:r w:rsidRPr="00637356">
        <w:rPr>
          <w:rFonts w:ascii="Times New Roman" w:hAnsi="Times New Roman" w:cs="Times New Roman"/>
          <w:b w:val="0"/>
          <w:color w:val="auto"/>
          <w:kern w:val="0"/>
          <w:sz w:val="28"/>
          <w:szCs w:val="28"/>
          <w:lang w:eastAsia="ru-RU"/>
        </w:rPr>
        <w:t xml:space="preserve">предоставления муниципальной услуги </w:t>
      </w:r>
    </w:p>
    <w:p w:rsidR="006D3AC8" w:rsidRPr="00637356" w:rsidRDefault="00FF0E3D" w:rsidP="009E1BD6">
      <w:pPr>
        <w:pStyle w:val="1"/>
        <w:numPr>
          <w:ilvl w:val="0"/>
          <w:numId w:val="0"/>
        </w:numPr>
        <w:suppressAutoHyphens w:val="0"/>
        <w:autoSpaceDN w:val="0"/>
        <w:adjustRightInd w:val="0"/>
        <w:spacing w:before="0" w:after="0"/>
        <w:ind w:firstLine="567"/>
        <w:rPr>
          <w:rFonts w:ascii="Times New Roman" w:hAnsi="Times New Roman" w:cs="Times New Roman"/>
          <w:b w:val="0"/>
          <w:color w:val="auto"/>
          <w:kern w:val="0"/>
          <w:sz w:val="28"/>
          <w:szCs w:val="28"/>
          <w:lang w:eastAsia="ru-RU"/>
        </w:rPr>
      </w:pPr>
      <w:r w:rsidRPr="00637356">
        <w:rPr>
          <w:rFonts w:ascii="Times New Roman" w:hAnsi="Times New Roman" w:cs="Times New Roman"/>
          <w:b w:val="0"/>
          <w:color w:val="auto"/>
          <w:kern w:val="0"/>
          <w:sz w:val="28"/>
          <w:szCs w:val="28"/>
          <w:lang w:eastAsia="ru-RU"/>
        </w:rPr>
        <w:t>«Выдача</w:t>
      </w:r>
      <w:r w:rsidR="006D3AC8" w:rsidRPr="00637356">
        <w:rPr>
          <w:rFonts w:ascii="Times New Roman" w:hAnsi="Times New Roman" w:cs="Times New Roman"/>
          <w:b w:val="0"/>
          <w:color w:val="auto"/>
          <w:kern w:val="0"/>
          <w:sz w:val="28"/>
          <w:szCs w:val="28"/>
          <w:lang w:eastAsia="ru-RU"/>
        </w:rPr>
        <w:t xml:space="preserve"> разрешений на строительство</w:t>
      </w:r>
      <w:r w:rsidRPr="00637356">
        <w:rPr>
          <w:rFonts w:ascii="Times New Roman" w:hAnsi="Times New Roman" w:cs="Times New Roman"/>
          <w:b w:val="0"/>
          <w:color w:val="auto"/>
          <w:kern w:val="0"/>
          <w:sz w:val="28"/>
          <w:szCs w:val="28"/>
          <w:lang w:eastAsia="ru-RU"/>
        </w:rPr>
        <w:t>»</w:t>
      </w:r>
    </w:p>
    <w:p w:rsidR="00FF0E3D" w:rsidRDefault="00FF0E3D" w:rsidP="009E1BD6">
      <w:pPr>
        <w:ind w:firstLine="567"/>
      </w:pPr>
    </w:p>
    <w:p w:rsidR="00D937CD" w:rsidRPr="00637356" w:rsidRDefault="00D937CD" w:rsidP="009E1BD6">
      <w:pPr>
        <w:ind w:firstLine="567"/>
      </w:pPr>
    </w:p>
    <w:p w:rsidR="006D3AC8" w:rsidRPr="00637356" w:rsidRDefault="006D3AC8" w:rsidP="009E1BD6">
      <w:pPr>
        <w:pStyle w:val="1"/>
        <w:numPr>
          <w:ilvl w:val="0"/>
          <w:numId w:val="0"/>
        </w:numPr>
        <w:suppressAutoHyphens w:val="0"/>
        <w:autoSpaceDN w:val="0"/>
        <w:adjustRightInd w:val="0"/>
        <w:ind w:firstLine="567"/>
        <w:rPr>
          <w:rFonts w:ascii="Times New Roman" w:hAnsi="Times New Roman" w:cs="Times New Roman"/>
          <w:color w:val="auto"/>
          <w:kern w:val="0"/>
          <w:sz w:val="28"/>
          <w:szCs w:val="28"/>
          <w:lang w:eastAsia="ru-RU"/>
        </w:rPr>
      </w:pPr>
      <w:bookmarkStart w:id="1" w:name="sub_1001"/>
      <w:r w:rsidRPr="00637356">
        <w:rPr>
          <w:rFonts w:ascii="Times New Roman" w:hAnsi="Times New Roman" w:cs="Times New Roman"/>
          <w:color w:val="auto"/>
          <w:kern w:val="0"/>
          <w:sz w:val="28"/>
          <w:szCs w:val="28"/>
          <w:lang w:eastAsia="ru-RU"/>
        </w:rPr>
        <w:t>1. Общие положения</w:t>
      </w:r>
    </w:p>
    <w:bookmarkEnd w:id="1"/>
    <w:p w:rsidR="00D937CD" w:rsidRDefault="00D937CD" w:rsidP="009E1BD6">
      <w:pPr>
        <w:ind w:firstLine="567"/>
        <w:rPr>
          <w:rFonts w:ascii="Times New Roman" w:hAnsi="Times New Roman" w:cs="Times New Roman"/>
          <w:sz w:val="28"/>
          <w:szCs w:val="28"/>
        </w:rPr>
      </w:pPr>
    </w:p>
    <w:p w:rsidR="00D937CD" w:rsidRPr="00637356" w:rsidRDefault="00D937CD" w:rsidP="009E1BD6">
      <w:pPr>
        <w:ind w:firstLine="567"/>
        <w:rPr>
          <w:rFonts w:ascii="Times New Roman" w:hAnsi="Times New Roman" w:cs="Times New Roman"/>
          <w:sz w:val="28"/>
          <w:szCs w:val="28"/>
        </w:rPr>
      </w:pPr>
    </w:p>
    <w:p w:rsidR="006D3AC8" w:rsidRPr="00637356" w:rsidRDefault="006D3AC8" w:rsidP="009E1BD6">
      <w:pPr>
        <w:ind w:firstLine="567"/>
        <w:rPr>
          <w:rFonts w:ascii="Times New Roman" w:hAnsi="Times New Roman" w:cs="Times New Roman"/>
          <w:sz w:val="28"/>
          <w:szCs w:val="28"/>
        </w:rPr>
      </w:pPr>
      <w:bookmarkStart w:id="2" w:name="sub_1011"/>
      <w:r w:rsidRPr="00637356">
        <w:rPr>
          <w:rFonts w:ascii="Times New Roman" w:hAnsi="Times New Roman" w:cs="Times New Roman"/>
          <w:sz w:val="28"/>
          <w:szCs w:val="28"/>
        </w:rPr>
        <w:t xml:space="preserve">1.1. Настоящий Административный регламент предоставления </w:t>
      </w:r>
      <w:r w:rsidR="00E26CAE" w:rsidRPr="00637356">
        <w:rPr>
          <w:rFonts w:ascii="Times New Roman" w:hAnsi="Times New Roman" w:cs="Times New Roman"/>
          <w:sz w:val="28"/>
          <w:szCs w:val="28"/>
        </w:rPr>
        <w:t xml:space="preserve">администрацией муниципального образования </w:t>
      </w:r>
      <w:r w:rsidR="00C7007A" w:rsidRPr="00637356">
        <w:rPr>
          <w:rFonts w:ascii="Times New Roman" w:hAnsi="Times New Roman" w:cs="Times New Roman"/>
          <w:sz w:val="28"/>
          <w:szCs w:val="28"/>
        </w:rPr>
        <w:t>«Кингисеппский муниципальный район»</w:t>
      </w:r>
      <w:r w:rsidR="003C7151" w:rsidRPr="00637356">
        <w:rPr>
          <w:rFonts w:ascii="Times New Roman" w:hAnsi="Times New Roman" w:cs="Times New Roman"/>
          <w:sz w:val="28"/>
          <w:szCs w:val="28"/>
        </w:rPr>
        <w:t xml:space="preserve"> Ленинградской области</w:t>
      </w:r>
      <w:r w:rsidR="00E26CAE" w:rsidRPr="00637356">
        <w:rPr>
          <w:rFonts w:ascii="Times New Roman" w:hAnsi="Times New Roman" w:cs="Times New Roman"/>
          <w:sz w:val="28"/>
          <w:szCs w:val="28"/>
        </w:rPr>
        <w:t xml:space="preserve"> муниципальной</w:t>
      </w:r>
      <w:r w:rsidRPr="00637356">
        <w:rPr>
          <w:rFonts w:ascii="Times New Roman" w:hAnsi="Times New Roman" w:cs="Times New Roman"/>
          <w:sz w:val="28"/>
          <w:szCs w:val="28"/>
        </w:rPr>
        <w:t xml:space="preserve"> услуги по выдаче разрешений на строительство (далее - Административный регламент) определяет порядок организации работы </w:t>
      </w:r>
      <w:r w:rsidR="00E26CAE" w:rsidRPr="00637356">
        <w:rPr>
          <w:rFonts w:ascii="Times New Roman" w:hAnsi="Times New Roman" w:cs="Times New Roman"/>
          <w:sz w:val="28"/>
          <w:szCs w:val="28"/>
        </w:rPr>
        <w:t>администраци</w:t>
      </w:r>
      <w:r w:rsidR="006B15AB">
        <w:rPr>
          <w:rFonts w:ascii="Times New Roman" w:hAnsi="Times New Roman" w:cs="Times New Roman"/>
          <w:sz w:val="28"/>
          <w:szCs w:val="28"/>
        </w:rPr>
        <w:t>ей</w:t>
      </w:r>
      <w:r w:rsidR="00E26CAE" w:rsidRPr="00637356">
        <w:rPr>
          <w:rFonts w:ascii="Times New Roman" w:hAnsi="Times New Roman" w:cs="Times New Roman"/>
          <w:sz w:val="28"/>
          <w:szCs w:val="28"/>
        </w:rPr>
        <w:t xml:space="preserve"> муниципального образования </w:t>
      </w:r>
      <w:r w:rsidR="00C7007A" w:rsidRPr="00637356">
        <w:rPr>
          <w:rFonts w:ascii="Times New Roman" w:hAnsi="Times New Roman" w:cs="Times New Roman"/>
          <w:sz w:val="28"/>
          <w:szCs w:val="28"/>
        </w:rPr>
        <w:t xml:space="preserve">«Кингисеппский муниципальный район» </w:t>
      </w:r>
      <w:r w:rsidR="003C7151" w:rsidRPr="00637356">
        <w:rPr>
          <w:rFonts w:ascii="Times New Roman" w:hAnsi="Times New Roman" w:cs="Times New Roman"/>
          <w:sz w:val="28"/>
          <w:szCs w:val="28"/>
        </w:rPr>
        <w:t xml:space="preserve">Ленинградской области </w:t>
      </w:r>
      <w:r w:rsidRPr="00637356">
        <w:rPr>
          <w:rFonts w:ascii="Times New Roman" w:hAnsi="Times New Roman" w:cs="Times New Roman"/>
          <w:sz w:val="28"/>
          <w:szCs w:val="28"/>
        </w:rPr>
        <w:t>по выдаче разрешений на строительство</w:t>
      </w:r>
      <w:bookmarkEnd w:id="2"/>
      <w:r w:rsidR="00940380" w:rsidRPr="00637356">
        <w:rPr>
          <w:rFonts w:ascii="Times New Roman" w:hAnsi="Times New Roman" w:cs="Times New Roman"/>
          <w:sz w:val="28"/>
          <w:szCs w:val="28"/>
        </w:rPr>
        <w:t>,</w:t>
      </w:r>
      <w:r w:rsidR="006D0751" w:rsidRPr="00637356">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637356">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76286" w:rsidRPr="00637356" w:rsidRDefault="006D3AC8" w:rsidP="00776286">
      <w:pPr>
        <w:shd w:val="clear" w:color="auto" w:fill="FFFFFF"/>
        <w:ind w:firstLine="709"/>
        <w:rPr>
          <w:rFonts w:ascii="Times New Roman" w:hAnsi="Times New Roman" w:cs="Times New Roman"/>
          <w:sz w:val="28"/>
          <w:szCs w:val="28"/>
        </w:rPr>
      </w:pPr>
      <w:bookmarkStart w:id="3" w:name="sub_1012"/>
      <w:r w:rsidRPr="00637356">
        <w:rPr>
          <w:rFonts w:ascii="Times New Roman" w:hAnsi="Times New Roman" w:cs="Times New Roman"/>
          <w:sz w:val="28"/>
          <w:szCs w:val="28"/>
        </w:rPr>
        <w:t xml:space="preserve">1.2. </w:t>
      </w:r>
      <w:r w:rsidR="00940380" w:rsidRPr="00637356">
        <w:rPr>
          <w:rFonts w:ascii="Times New Roman" w:hAnsi="Times New Roman" w:cs="Times New Roman"/>
          <w:sz w:val="28"/>
          <w:szCs w:val="28"/>
        </w:rPr>
        <w:t>Муниципальная</w:t>
      </w:r>
      <w:r w:rsidRPr="00637356">
        <w:rPr>
          <w:rFonts w:ascii="Times New Roman" w:hAnsi="Times New Roman" w:cs="Times New Roman"/>
          <w:sz w:val="28"/>
          <w:szCs w:val="28"/>
        </w:rPr>
        <w:t xml:space="preserve"> услуга по выдаче разрешений на строительство предоставляется </w:t>
      </w:r>
      <w:r w:rsidR="0012358E" w:rsidRPr="00637356">
        <w:rPr>
          <w:rFonts w:ascii="Times New Roman" w:hAnsi="Times New Roman" w:cs="Times New Roman"/>
          <w:sz w:val="28"/>
          <w:szCs w:val="28"/>
        </w:rPr>
        <w:t xml:space="preserve">администрацией муниципального образования </w:t>
      </w:r>
      <w:r w:rsidR="00C7007A" w:rsidRPr="00637356">
        <w:rPr>
          <w:rFonts w:ascii="Times New Roman" w:hAnsi="Times New Roman" w:cs="Times New Roman"/>
          <w:sz w:val="28"/>
          <w:szCs w:val="28"/>
        </w:rPr>
        <w:t>«Кингисеппский муниципальный район»</w:t>
      </w:r>
      <w:r w:rsidR="003C7151" w:rsidRPr="00637356">
        <w:rPr>
          <w:rFonts w:ascii="Times New Roman" w:hAnsi="Times New Roman" w:cs="Times New Roman"/>
          <w:sz w:val="28"/>
          <w:szCs w:val="28"/>
        </w:rPr>
        <w:t xml:space="preserve"> Ленинградской области</w:t>
      </w:r>
      <w:r w:rsidR="00776286" w:rsidRPr="00637356">
        <w:rPr>
          <w:rFonts w:ascii="Times New Roman" w:hAnsi="Times New Roman" w:cs="Times New Roman"/>
          <w:sz w:val="28"/>
          <w:szCs w:val="28"/>
        </w:rPr>
        <w:t xml:space="preserve"> </w:t>
      </w:r>
      <w:bookmarkEnd w:id="3"/>
      <w:r w:rsidR="00776286" w:rsidRPr="00637356">
        <w:rPr>
          <w:rFonts w:ascii="Times New Roman" w:hAnsi="Times New Roman" w:cs="Times New Roman"/>
          <w:sz w:val="28"/>
          <w:szCs w:val="28"/>
        </w:rPr>
        <w:t xml:space="preserve">на территории муниципального образования «Кингисеппское городское поселение» </w:t>
      </w:r>
      <w:r w:rsidR="0079259F" w:rsidRPr="00637356">
        <w:rPr>
          <w:rFonts w:ascii="Times New Roman" w:hAnsi="Times New Roman" w:cs="Times New Roman"/>
          <w:sz w:val="28"/>
          <w:szCs w:val="28"/>
        </w:rPr>
        <w:t xml:space="preserve">Ленинградской области </w:t>
      </w:r>
      <w:r w:rsidR="00776286" w:rsidRPr="00637356">
        <w:rPr>
          <w:rFonts w:ascii="Times New Roman" w:hAnsi="Times New Roman" w:cs="Times New Roman"/>
          <w:sz w:val="28"/>
          <w:szCs w:val="28"/>
        </w:rPr>
        <w:t xml:space="preserve">и в рамках переданных полномочий </w:t>
      </w:r>
      <w:r w:rsidR="00D347FA" w:rsidRPr="00637356">
        <w:rPr>
          <w:rFonts w:ascii="Times New Roman" w:hAnsi="Times New Roman" w:cs="Times New Roman"/>
          <w:sz w:val="28"/>
        </w:rPr>
        <w:t xml:space="preserve">на территориях сельских поселений </w:t>
      </w:r>
      <w:r w:rsidR="00D347FA" w:rsidRPr="00637356">
        <w:rPr>
          <w:rFonts w:ascii="Times New Roman" w:hAnsi="Times New Roman" w:cs="Times New Roman"/>
          <w:sz w:val="28"/>
          <w:szCs w:val="28"/>
        </w:rPr>
        <w:t>МО «Кингисеппский муниципальный район»</w:t>
      </w:r>
      <w:r w:rsidR="003C7151" w:rsidRPr="00637356">
        <w:rPr>
          <w:rFonts w:ascii="Times New Roman" w:hAnsi="Times New Roman" w:cs="Times New Roman"/>
          <w:sz w:val="28"/>
          <w:szCs w:val="28"/>
        </w:rPr>
        <w:t xml:space="preserve"> Ленинградской области</w:t>
      </w:r>
      <w:r w:rsidR="006D0751" w:rsidRPr="00637356">
        <w:rPr>
          <w:rFonts w:ascii="Times New Roman" w:hAnsi="Times New Roman" w:cs="Times New Roman"/>
          <w:sz w:val="28"/>
          <w:szCs w:val="28"/>
        </w:rPr>
        <w:t>.</w:t>
      </w:r>
      <w:r w:rsidR="003C7151" w:rsidRPr="00637356">
        <w:rPr>
          <w:rFonts w:ascii="Times New Roman" w:hAnsi="Times New Roman" w:cs="Times New Roman"/>
          <w:sz w:val="28"/>
          <w:szCs w:val="28"/>
        </w:rPr>
        <w:t xml:space="preserve"> </w:t>
      </w:r>
      <w:r w:rsidR="00D347FA" w:rsidRPr="00637356">
        <w:rPr>
          <w:rFonts w:ascii="Times New Roman" w:hAnsi="Times New Roman" w:cs="Times New Roman"/>
          <w:sz w:val="28"/>
          <w:szCs w:val="28"/>
        </w:rPr>
        <w:t xml:space="preserve"> </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Структурным подразделением </w:t>
      </w:r>
      <w:r w:rsidR="0012358E" w:rsidRPr="00637356">
        <w:rPr>
          <w:rFonts w:ascii="Times New Roman" w:hAnsi="Times New Roman" w:cs="Times New Roman"/>
          <w:sz w:val="28"/>
          <w:szCs w:val="28"/>
        </w:rPr>
        <w:t>администраци</w:t>
      </w:r>
      <w:r w:rsidR="004475A6" w:rsidRPr="00637356">
        <w:rPr>
          <w:rFonts w:ascii="Times New Roman" w:hAnsi="Times New Roman" w:cs="Times New Roman"/>
          <w:sz w:val="28"/>
          <w:szCs w:val="28"/>
        </w:rPr>
        <w:t>и</w:t>
      </w:r>
      <w:r w:rsidR="0012358E" w:rsidRPr="00637356">
        <w:rPr>
          <w:rFonts w:ascii="Times New Roman" w:hAnsi="Times New Roman" w:cs="Times New Roman"/>
          <w:sz w:val="28"/>
          <w:szCs w:val="28"/>
        </w:rPr>
        <w:t xml:space="preserve"> муниципального образования </w:t>
      </w:r>
      <w:r w:rsidR="00C7007A" w:rsidRPr="00637356">
        <w:rPr>
          <w:rFonts w:ascii="Times New Roman" w:hAnsi="Times New Roman" w:cs="Times New Roman"/>
          <w:sz w:val="28"/>
          <w:szCs w:val="28"/>
        </w:rPr>
        <w:t>«Кингисеппский муниципальный район»</w:t>
      </w:r>
      <w:r w:rsidR="003C7151" w:rsidRPr="00637356">
        <w:rPr>
          <w:rFonts w:ascii="Times New Roman" w:hAnsi="Times New Roman" w:cs="Times New Roman"/>
          <w:sz w:val="28"/>
          <w:szCs w:val="28"/>
        </w:rPr>
        <w:t xml:space="preserve"> Ленинградской области</w:t>
      </w:r>
      <w:r w:rsidRPr="00637356">
        <w:rPr>
          <w:rFonts w:ascii="Times New Roman" w:hAnsi="Times New Roman" w:cs="Times New Roman"/>
          <w:sz w:val="28"/>
          <w:szCs w:val="28"/>
        </w:rPr>
        <w:t xml:space="preserve">, ответственным за предоставление </w:t>
      </w:r>
      <w:r w:rsidR="0012358E" w:rsidRPr="00637356">
        <w:rPr>
          <w:rFonts w:ascii="Times New Roman" w:hAnsi="Times New Roman" w:cs="Times New Roman"/>
          <w:sz w:val="28"/>
          <w:szCs w:val="28"/>
        </w:rPr>
        <w:t>муниципальной</w:t>
      </w:r>
      <w:r w:rsidRPr="00637356">
        <w:rPr>
          <w:rFonts w:ascii="Times New Roman" w:hAnsi="Times New Roman" w:cs="Times New Roman"/>
          <w:sz w:val="28"/>
          <w:szCs w:val="28"/>
        </w:rPr>
        <w:t xml:space="preserve"> услуги</w:t>
      </w:r>
      <w:r w:rsidR="00D27B28">
        <w:rPr>
          <w:rFonts w:ascii="Times New Roman" w:hAnsi="Times New Roman" w:cs="Times New Roman"/>
          <w:sz w:val="28"/>
          <w:szCs w:val="28"/>
        </w:rPr>
        <w:t>,</w:t>
      </w:r>
      <w:r w:rsidRPr="00637356">
        <w:rPr>
          <w:rFonts w:ascii="Times New Roman" w:hAnsi="Times New Roman" w:cs="Times New Roman"/>
          <w:sz w:val="28"/>
          <w:szCs w:val="28"/>
        </w:rPr>
        <w:t xml:space="preserve"> является </w:t>
      </w:r>
      <w:r w:rsidR="00C7007A" w:rsidRPr="00637356">
        <w:rPr>
          <w:rFonts w:ascii="Times New Roman" w:hAnsi="Times New Roman" w:cs="Times New Roman"/>
          <w:sz w:val="28"/>
          <w:szCs w:val="28"/>
        </w:rPr>
        <w:t>комитет архитектуры и градостроительства</w:t>
      </w:r>
      <w:r w:rsidR="008E2C68" w:rsidRPr="00637356">
        <w:rPr>
          <w:rFonts w:ascii="Times New Roman" w:hAnsi="Times New Roman" w:cs="Times New Roman"/>
          <w:sz w:val="28"/>
          <w:szCs w:val="28"/>
        </w:rPr>
        <w:t xml:space="preserve"> (далее - КАиГ). Местонахождение КАиГ: 188480, Ленинградская область, г.</w:t>
      </w:r>
      <w:r w:rsidR="00D72F62" w:rsidRPr="00637356">
        <w:rPr>
          <w:rFonts w:ascii="Times New Roman" w:hAnsi="Times New Roman" w:cs="Times New Roman"/>
          <w:sz w:val="28"/>
          <w:szCs w:val="28"/>
        </w:rPr>
        <w:t xml:space="preserve"> </w:t>
      </w:r>
      <w:r w:rsidR="008E2C68" w:rsidRPr="00637356">
        <w:rPr>
          <w:rFonts w:ascii="Times New Roman" w:hAnsi="Times New Roman" w:cs="Times New Roman"/>
          <w:sz w:val="28"/>
          <w:szCs w:val="28"/>
        </w:rPr>
        <w:t>Кингисепп, пр.</w:t>
      </w:r>
      <w:r w:rsidR="00D72F62" w:rsidRPr="00637356">
        <w:rPr>
          <w:rFonts w:ascii="Times New Roman" w:hAnsi="Times New Roman" w:cs="Times New Roman"/>
          <w:sz w:val="28"/>
          <w:szCs w:val="28"/>
        </w:rPr>
        <w:t xml:space="preserve"> </w:t>
      </w:r>
      <w:r w:rsidR="008E2C68" w:rsidRPr="00637356">
        <w:rPr>
          <w:rFonts w:ascii="Times New Roman" w:hAnsi="Times New Roman" w:cs="Times New Roman"/>
          <w:sz w:val="28"/>
          <w:szCs w:val="28"/>
        </w:rPr>
        <w:t>Карла Маркса, д.2а, кабинет 327</w:t>
      </w:r>
      <w:r w:rsidR="001C22E9">
        <w:rPr>
          <w:rFonts w:ascii="Times New Roman" w:hAnsi="Times New Roman" w:cs="Times New Roman"/>
          <w:sz w:val="28"/>
          <w:szCs w:val="28"/>
        </w:rPr>
        <w:t>-</w:t>
      </w:r>
      <w:r w:rsidR="00D72F62" w:rsidRPr="00637356">
        <w:rPr>
          <w:rFonts w:ascii="Times New Roman" w:hAnsi="Times New Roman" w:cs="Times New Roman"/>
          <w:sz w:val="28"/>
          <w:szCs w:val="28"/>
        </w:rPr>
        <w:t xml:space="preserve"> часы приема: понедельник с 9.00 часов – 17.00 часов</w:t>
      </w:r>
      <w:r w:rsidR="001C22E9">
        <w:rPr>
          <w:rFonts w:ascii="Times New Roman" w:hAnsi="Times New Roman" w:cs="Times New Roman"/>
          <w:sz w:val="28"/>
          <w:szCs w:val="28"/>
        </w:rPr>
        <w:t xml:space="preserve">, </w:t>
      </w:r>
      <w:r w:rsidR="008E2C68" w:rsidRPr="00637356">
        <w:rPr>
          <w:rFonts w:ascii="Times New Roman" w:hAnsi="Times New Roman" w:cs="Times New Roman"/>
          <w:sz w:val="28"/>
          <w:szCs w:val="28"/>
        </w:rPr>
        <w:t>телефон (8-813-75) 488</w:t>
      </w:r>
      <w:r w:rsidR="00E67665">
        <w:rPr>
          <w:rFonts w:ascii="Times New Roman" w:hAnsi="Times New Roman" w:cs="Times New Roman"/>
          <w:sz w:val="28"/>
          <w:szCs w:val="28"/>
        </w:rPr>
        <w:t>7</w:t>
      </w:r>
      <w:r w:rsidR="008E2C68" w:rsidRPr="00637356">
        <w:rPr>
          <w:rFonts w:ascii="Times New Roman" w:hAnsi="Times New Roman" w:cs="Times New Roman"/>
          <w:sz w:val="28"/>
          <w:szCs w:val="28"/>
        </w:rPr>
        <w:t>9</w:t>
      </w:r>
      <w:r w:rsidR="001C22E9" w:rsidRPr="001C22E9">
        <w:rPr>
          <w:rFonts w:ascii="Times New Roman" w:hAnsi="Times New Roman" w:cs="Times New Roman"/>
          <w:sz w:val="28"/>
          <w:szCs w:val="28"/>
        </w:rPr>
        <w:t>;</w:t>
      </w:r>
      <w:r w:rsidR="001C22E9">
        <w:rPr>
          <w:rFonts w:ascii="Times New Roman" w:hAnsi="Times New Roman" w:cs="Times New Roman"/>
          <w:sz w:val="28"/>
          <w:szCs w:val="28"/>
        </w:rPr>
        <w:t xml:space="preserve"> </w:t>
      </w:r>
      <w:r w:rsidR="001C22E9" w:rsidRPr="00412742">
        <w:rPr>
          <w:rFonts w:ascii="Times New Roman" w:hAnsi="Times New Roman" w:cs="Times New Roman"/>
          <w:sz w:val="28"/>
          <w:szCs w:val="28"/>
        </w:rPr>
        <w:t>кабинет 34 - часы приема:</w:t>
      </w:r>
      <w:r w:rsidR="001C22E9" w:rsidRPr="00951DBA">
        <w:rPr>
          <w:rFonts w:ascii="Times New Roman" w:hAnsi="Times New Roman" w:cs="Times New Roman"/>
          <w:color w:val="FF0000"/>
          <w:sz w:val="28"/>
          <w:szCs w:val="28"/>
        </w:rPr>
        <w:t xml:space="preserve"> </w:t>
      </w:r>
      <w:r w:rsidR="00412742" w:rsidRPr="009659E3">
        <w:rPr>
          <w:rFonts w:ascii="Times New Roman" w:hAnsi="Times New Roman" w:cs="Times New Roman"/>
          <w:sz w:val="28"/>
          <w:szCs w:val="28"/>
        </w:rPr>
        <w:t>четверг</w:t>
      </w:r>
      <w:r w:rsidR="001C22E9" w:rsidRPr="00951DBA">
        <w:rPr>
          <w:rFonts w:ascii="Times New Roman" w:hAnsi="Times New Roman" w:cs="Times New Roman"/>
          <w:color w:val="FF0000"/>
          <w:sz w:val="28"/>
          <w:szCs w:val="28"/>
        </w:rPr>
        <w:t xml:space="preserve"> </w:t>
      </w:r>
      <w:r w:rsidR="001C22E9" w:rsidRPr="00412742">
        <w:rPr>
          <w:rFonts w:ascii="Times New Roman" w:hAnsi="Times New Roman" w:cs="Times New Roman"/>
          <w:sz w:val="28"/>
          <w:szCs w:val="28"/>
        </w:rPr>
        <w:t>с 9.00 часов – 17.00 часов, телефон (8-813-75) 48899;</w:t>
      </w:r>
      <w:r w:rsidR="001C22E9" w:rsidRPr="001C22E9">
        <w:rPr>
          <w:rFonts w:ascii="Times New Roman" w:hAnsi="Times New Roman" w:cs="Times New Roman"/>
          <w:sz w:val="28"/>
          <w:szCs w:val="28"/>
        </w:rPr>
        <w:t xml:space="preserve"> </w:t>
      </w:r>
      <w:r w:rsidR="001C22E9" w:rsidRPr="00637356">
        <w:rPr>
          <w:rFonts w:ascii="Times New Roman" w:hAnsi="Times New Roman" w:cs="Times New Roman"/>
          <w:sz w:val="28"/>
          <w:szCs w:val="28"/>
        </w:rPr>
        <w:t xml:space="preserve"> </w:t>
      </w:r>
      <w:r w:rsidR="008E2C68" w:rsidRPr="00637356">
        <w:rPr>
          <w:rFonts w:ascii="Times New Roman" w:hAnsi="Times New Roman" w:cs="Times New Roman"/>
          <w:sz w:val="28"/>
          <w:szCs w:val="28"/>
        </w:rPr>
        <w:t xml:space="preserve">e-mail: </w:t>
      </w:r>
      <w:hyperlink r:id="rId8" w:history="1">
        <w:r w:rsidR="008E2C68" w:rsidRPr="00637356">
          <w:rPr>
            <w:rStyle w:val="affff8"/>
            <w:rFonts w:ascii="Times New Roman" w:hAnsi="Times New Roman"/>
            <w:color w:val="auto"/>
            <w:sz w:val="28"/>
            <w:szCs w:val="28"/>
          </w:rPr>
          <w:t>8137526425@mail.ru</w:t>
        </w:r>
      </w:hyperlink>
      <w:r w:rsidR="008E2C68" w:rsidRPr="00637356">
        <w:rPr>
          <w:rFonts w:ascii="Times New Roman" w:hAnsi="Times New Roman" w:cs="Times New Roman"/>
          <w:sz w:val="28"/>
          <w:szCs w:val="28"/>
        </w:rPr>
        <w:t>.</w:t>
      </w:r>
    </w:p>
    <w:p w:rsidR="008E2C68" w:rsidRPr="00637356" w:rsidRDefault="008E2C68" w:rsidP="009E1BD6">
      <w:pPr>
        <w:ind w:firstLine="567"/>
        <w:rPr>
          <w:rFonts w:ascii="Times New Roman" w:hAnsi="Times New Roman" w:cs="Times New Roman"/>
          <w:sz w:val="28"/>
          <w:szCs w:val="28"/>
        </w:rPr>
      </w:pPr>
      <w:r w:rsidRPr="00637356">
        <w:rPr>
          <w:rFonts w:ascii="Times New Roman" w:hAnsi="Times New Roman" w:cs="Times New Roman"/>
          <w:sz w:val="28"/>
          <w:szCs w:val="28"/>
          <w:lang w:val="x-none"/>
        </w:rPr>
        <w:t xml:space="preserve">Муниципальная услуга может быть предоставлена при обращении в отдел муниципальных услуг комитета по взаимодействию с органами местного самоуправления, общим и организационным вопросам </w:t>
      </w:r>
      <w:r w:rsidR="00225E20" w:rsidRPr="00637356">
        <w:rPr>
          <w:rFonts w:ascii="Times New Roman" w:hAnsi="Times New Roman" w:cs="Times New Roman"/>
          <w:sz w:val="28"/>
          <w:szCs w:val="28"/>
          <w:lang w:val="x-none"/>
        </w:rPr>
        <w:t>администрации</w:t>
      </w:r>
      <w:r w:rsidR="00D72F62" w:rsidRPr="00637356">
        <w:rPr>
          <w:rFonts w:ascii="Times New Roman" w:hAnsi="Times New Roman" w:cs="Times New Roman"/>
          <w:sz w:val="28"/>
          <w:szCs w:val="28"/>
        </w:rPr>
        <w:t xml:space="preserve"> </w:t>
      </w:r>
      <w:r w:rsidR="00BD6EF0" w:rsidRPr="00412742">
        <w:rPr>
          <w:rFonts w:ascii="Times New Roman" w:hAnsi="Times New Roman" w:cs="Times New Roman"/>
          <w:sz w:val="28"/>
          <w:szCs w:val="28"/>
        </w:rPr>
        <w:t>МО «Кингисеппский муниципальный район»</w:t>
      </w:r>
      <w:r w:rsidR="00BD6EF0" w:rsidRPr="00BD6EF0">
        <w:rPr>
          <w:rFonts w:ascii="Times New Roman" w:hAnsi="Times New Roman" w:cs="Times New Roman"/>
          <w:color w:val="FF0000"/>
          <w:sz w:val="28"/>
          <w:szCs w:val="28"/>
        </w:rPr>
        <w:t xml:space="preserve"> </w:t>
      </w:r>
      <w:r w:rsidR="00D72F62" w:rsidRPr="00637356">
        <w:rPr>
          <w:rFonts w:ascii="Times New Roman" w:hAnsi="Times New Roman" w:cs="Times New Roman"/>
          <w:sz w:val="28"/>
          <w:szCs w:val="28"/>
        </w:rPr>
        <w:t>в режиме «одного окна»</w:t>
      </w:r>
      <w:r w:rsidRPr="00637356">
        <w:rPr>
          <w:rFonts w:ascii="Times New Roman" w:hAnsi="Times New Roman" w:cs="Times New Roman"/>
          <w:sz w:val="28"/>
          <w:szCs w:val="28"/>
          <w:lang w:val="x-none"/>
        </w:rPr>
        <w:t xml:space="preserve">. Местонахождение </w:t>
      </w:r>
      <w:r w:rsidRPr="00637356">
        <w:rPr>
          <w:rFonts w:ascii="Times New Roman" w:hAnsi="Times New Roman" w:cs="Times New Roman"/>
          <w:sz w:val="28"/>
          <w:szCs w:val="28"/>
          <w:lang w:val="x-none"/>
        </w:rPr>
        <w:lastRenderedPageBreak/>
        <w:t>отдела муниципальных услуг</w:t>
      </w:r>
      <w:r w:rsidR="00225E20" w:rsidRPr="00637356">
        <w:rPr>
          <w:rFonts w:ascii="Times New Roman" w:hAnsi="Times New Roman" w:cs="Times New Roman"/>
          <w:sz w:val="28"/>
          <w:szCs w:val="28"/>
        </w:rPr>
        <w:t xml:space="preserve"> </w:t>
      </w:r>
      <w:r w:rsidR="00225E20" w:rsidRPr="00637356">
        <w:rPr>
          <w:rFonts w:ascii="Times New Roman" w:hAnsi="Times New Roman" w:cs="Times New Roman"/>
          <w:sz w:val="28"/>
          <w:szCs w:val="28"/>
          <w:lang w:val="x-none"/>
        </w:rPr>
        <w:t>(далее - ОМУ)</w:t>
      </w:r>
      <w:r w:rsidRPr="00637356">
        <w:rPr>
          <w:rFonts w:ascii="Times New Roman" w:hAnsi="Times New Roman" w:cs="Times New Roman"/>
          <w:sz w:val="28"/>
          <w:szCs w:val="28"/>
          <w:lang w:val="x-none"/>
        </w:rPr>
        <w:t>: Ленинградская область, г.</w:t>
      </w:r>
      <w:r w:rsidR="00D72F62"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 xml:space="preserve">Кингисепп, </w:t>
      </w:r>
      <w:r w:rsidR="00D72F62" w:rsidRPr="00637356">
        <w:rPr>
          <w:rFonts w:ascii="Times New Roman" w:hAnsi="Times New Roman" w:cs="Times New Roman"/>
          <w:sz w:val="28"/>
          <w:szCs w:val="28"/>
        </w:rPr>
        <w:t xml:space="preserve">пр. </w:t>
      </w:r>
      <w:r w:rsidRPr="00637356">
        <w:rPr>
          <w:rFonts w:ascii="Times New Roman" w:hAnsi="Times New Roman" w:cs="Times New Roman"/>
          <w:sz w:val="28"/>
          <w:szCs w:val="28"/>
          <w:lang w:val="x-none"/>
        </w:rPr>
        <w:t>Карла Маркса, д.</w:t>
      </w:r>
      <w:r w:rsidR="00D72F62"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2а, кабинет</w:t>
      </w:r>
      <w:r w:rsidR="00D72F62"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105, часы приема: понедельник-четверг с 9</w:t>
      </w:r>
      <w:r w:rsidR="00D72F62" w:rsidRPr="00637356">
        <w:rPr>
          <w:rFonts w:ascii="Times New Roman" w:hAnsi="Times New Roman" w:cs="Times New Roman"/>
          <w:sz w:val="28"/>
          <w:szCs w:val="28"/>
        </w:rPr>
        <w:t>.</w:t>
      </w:r>
      <w:r w:rsidRPr="00637356">
        <w:rPr>
          <w:rFonts w:ascii="Times New Roman" w:hAnsi="Times New Roman" w:cs="Times New Roman"/>
          <w:sz w:val="28"/>
          <w:szCs w:val="28"/>
          <w:lang w:val="x-none"/>
        </w:rPr>
        <w:t>00</w:t>
      </w:r>
      <w:r w:rsidR="00225E20"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часов – 16</w:t>
      </w:r>
      <w:r w:rsidR="00D72F62" w:rsidRPr="00637356">
        <w:rPr>
          <w:rFonts w:ascii="Times New Roman" w:hAnsi="Times New Roman" w:cs="Times New Roman"/>
          <w:sz w:val="28"/>
          <w:szCs w:val="28"/>
        </w:rPr>
        <w:t>.</w:t>
      </w:r>
      <w:r w:rsidRPr="00637356">
        <w:rPr>
          <w:rFonts w:ascii="Times New Roman" w:hAnsi="Times New Roman" w:cs="Times New Roman"/>
          <w:sz w:val="28"/>
          <w:szCs w:val="28"/>
          <w:lang w:val="x-none"/>
        </w:rPr>
        <w:t>30</w:t>
      </w:r>
      <w:r w:rsidR="00D72F62"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часов, пятница с 9</w:t>
      </w:r>
      <w:r w:rsidR="00D72F62" w:rsidRPr="00637356">
        <w:rPr>
          <w:rFonts w:ascii="Times New Roman" w:hAnsi="Times New Roman" w:cs="Times New Roman"/>
          <w:sz w:val="28"/>
          <w:szCs w:val="28"/>
        </w:rPr>
        <w:t>.</w:t>
      </w:r>
      <w:r w:rsidRPr="00637356">
        <w:rPr>
          <w:rFonts w:ascii="Times New Roman" w:hAnsi="Times New Roman" w:cs="Times New Roman"/>
          <w:sz w:val="28"/>
          <w:szCs w:val="28"/>
          <w:lang w:val="x-none"/>
        </w:rPr>
        <w:t>00</w:t>
      </w:r>
      <w:r w:rsidR="00D72F62"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часов – 15</w:t>
      </w:r>
      <w:r w:rsidR="00D72F62" w:rsidRPr="00637356">
        <w:rPr>
          <w:rFonts w:ascii="Times New Roman" w:hAnsi="Times New Roman" w:cs="Times New Roman"/>
          <w:sz w:val="28"/>
          <w:szCs w:val="28"/>
        </w:rPr>
        <w:t>.</w:t>
      </w:r>
      <w:r w:rsidRPr="00637356">
        <w:rPr>
          <w:rFonts w:ascii="Times New Roman" w:hAnsi="Times New Roman" w:cs="Times New Roman"/>
          <w:sz w:val="28"/>
          <w:szCs w:val="28"/>
          <w:lang w:val="x-none"/>
        </w:rPr>
        <w:t>30</w:t>
      </w:r>
      <w:r w:rsidR="00D72F62"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часов, обеденный перерыв с 12</w:t>
      </w:r>
      <w:r w:rsidR="00D72F62" w:rsidRPr="00637356">
        <w:rPr>
          <w:rFonts w:ascii="Times New Roman" w:hAnsi="Times New Roman" w:cs="Times New Roman"/>
          <w:sz w:val="28"/>
          <w:szCs w:val="28"/>
        </w:rPr>
        <w:t>.</w:t>
      </w:r>
      <w:r w:rsidRPr="00637356">
        <w:rPr>
          <w:rFonts w:ascii="Times New Roman" w:hAnsi="Times New Roman" w:cs="Times New Roman"/>
          <w:sz w:val="28"/>
          <w:szCs w:val="28"/>
          <w:lang w:val="x-none"/>
        </w:rPr>
        <w:t>30</w:t>
      </w:r>
      <w:r w:rsidR="00225E20"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часов – 13</w:t>
      </w:r>
      <w:r w:rsidR="00D72F62" w:rsidRPr="00637356">
        <w:rPr>
          <w:rFonts w:ascii="Times New Roman" w:hAnsi="Times New Roman" w:cs="Times New Roman"/>
          <w:sz w:val="28"/>
          <w:szCs w:val="28"/>
        </w:rPr>
        <w:t>.</w:t>
      </w:r>
      <w:r w:rsidRPr="00637356">
        <w:rPr>
          <w:rFonts w:ascii="Times New Roman" w:hAnsi="Times New Roman" w:cs="Times New Roman"/>
          <w:sz w:val="28"/>
          <w:szCs w:val="28"/>
          <w:lang w:val="x-none"/>
        </w:rPr>
        <w:t>30</w:t>
      </w:r>
      <w:r w:rsidR="00D72F62" w:rsidRPr="00637356">
        <w:rPr>
          <w:rFonts w:ascii="Times New Roman" w:hAnsi="Times New Roman" w:cs="Times New Roman"/>
          <w:sz w:val="28"/>
          <w:szCs w:val="28"/>
        </w:rPr>
        <w:t xml:space="preserve"> </w:t>
      </w:r>
      <w:r w:rsidRPr="00637356">
        <w:rPr>
          <w:rFonts w:ascii="Times New Roman" w:hAnsi="Times New Roman" w:cs="Times New Roman"/>
          <w:sz w:val="28"/>
          <w:szCs w:val="28"/>
          <w:lang w:val="x-none"/>
        </w:rPr>
        <w:t xml:space="preserve">часов, телефон (8 813 75) 48790, e-mail: </w:t>
      </w:r>
      <w:hyperlink r:id="rId9" w:history="1">
        <w:r w:rsidR="00225E20" w:rsidRPr="00637356">
          <w:rPr>
            <w:rStyle w:val="affff8"/>
            <w:rFonts w:ascii="Times New Roman" w:hAnsi="Times New Roman"/>
            <w:color w:val="auto"/>
            <w:sz w:val="28"/>
            <w:szCs w:val="28"/>
            <w:lang w:val="x-none"/>
          </w:rPr>
          <w:t>omu@kingisepplo.ru</w:t>
        </w:r>
      </w:hyperlink>
      <w:r w:rsidRPr="00637356">
        <w:rPr>
          <w:rFonts w:ascii="Times New Roman" w:hAnsi="Times New Roman" w:cs="Times New Roman"/>
          <w:sz w:val="28"/>
          <w:szCs w:val="28"/>
          <w:lang w:val="x-none"/>
        </w:rPr>
        <w:t>.</w:t>
      </w:r>
      <w:r w:rsidR="00225E20" w:rsidRPr="00637356">
        <w:rPr>
          <w:rFonts w:ascii="Times New Roman" w:hAnsi="Times New Roman" w:cs="Times New Roman"/>
          <w:sz w:val="28"/>
          <w:szCs w:val="28"/>
        </w:rPr>
        <w:t xml:space="preserve"> Заявители представляют документы в ОМУ путем личной подачи документов.</w:t>
      </w:r>
    </w:p>
    <w:p w:rsidR="005569B6" w:rsidRPr="00637356" w:rsidRDefault="005569B6" w:rsidP="009E1BD6">
      <w:pPr>
        <w:ind w:firstLine="567"/>
        <w:rPr>
          <w:rFonts w:ascii="Times New Roman" w:hAnsi="Times New Roman" w:cs="Times New Roman"/>
          <w:sz w:val="28"/>
          <w:szCs w:val="28"/>
        </w:rPr>
      </w:pPr>
      <w:bookmarkStart w:id="4" w:name="sub_10123"/>
      <w:r w:rsidRPr="0063735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D58D7" w:rsidRPr="00637356" w:rsidRDefault="00FD58D7" w:rsidP="009E1BD6">
      <w:pPr>
        <w:ind w:firstLine="567"/>
        <w:rPr>
          <w:rFonts w:ascii="Times New Roman" w:hAnsi="Times New Roman" w:cs="Times New Roman"/>
          <w:sz w:val="28"/>
          <w:szCs w:val="28"/>
        </w:rPr>
      </w:pPr>
      <w:r w:rsidRPr="0063735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F56548" w:rsidRPr="00412742" w:rsidRDefault="00F56548" w:rsidP="009E1BD6">
      <w:pPr>
        <w:ind w:firstLine="567"/>
        <w:rPr>
          <w:rFonts w:ascii="Times New Roman" w:hAnsi="Times New Roman" w:cs="Times New Roman"/>
          <w:sz w:val="28"/>
          <w:szCs w:val="28"/>
        </w:rPr>
      </w:pPr>
      <w:bookmarkStart w:id="5" w:name="sub_103"/>
      <w:bookmarkEnd w:id="4"/>
      <w:r w:rsidRPr="00637356">
        <w:rPr>
          <w:rFonts w:ascii="Times New Roman" w:hAnsi="Times New Roman" w:cs="Times New Roman"/>
          <w:sz w:val="28"/>
          <w:szCs w:val="28"/>
        </w:rPr>
        <w:t xml:space="preserve">1.3. Место нахождения администрации </w:t>
      </w:r>
      <w:r w:rsidR="00BD6EF0" w:rsidRPr="00412742">
        <w:rPr>
          <w:rFonts w:ascii="Times New Roman" w:hAnsi="Times New Roman" w:cs="Times New Roman"/>
          <w:sz w:val="28"/>
          <w:szCs w:val="28"/>
        </w:rPr>
        <w:t>МО</w:t>
      </w:r>
      <w:r w:rsidRPr="00412742">
        <w:rPr>
          <w:rFonts w:ascii="Times New Roman" w:hAnsi="Times New Roman" w:cs="Times New Roman"/>
          <w:sz w:val="28"/>
          <w:szCs w:val="28"/>
        </w:rPr>
        <w:t xml:space="preserve"> </w:t>
      </w:r>
      <w:r w:rsidR="0093000E" w:rsidRPr="00412742">
        <w:rPr>
          <w:rFonts w:ascii="Times New Roman" w:hAnsi="Times New Roman" w:cs="Times New Roman"/>
          <w:sz w:val="28"/>
          <w:szCs w:val="28"/>
        </w:rPr>
        <w:t xml:space="preserve">«Кингисеппский муниципальный район»: </w:t>
      </w:r>
      <w:r w:rsidR="00792B64" w:rsidRPr="00412742">
        <w:rPr>
          <w:rFonts w:ascii="Times New Roman" w:hAnsi="Times New Roman" w:cs="Times New Roman"/>
          <w:sz w:val="28"/>
          <w:szCs w:val="28"/>
        </w:rPr>
        <w:t>188480, г. Кингисепп, пр. Карла Маркса, д. 2а</w:t>
      </w:r>
    </w:p>
    <w:bookmarkEnd w:id="5"/>
    <w:p w:rsidR="00F56548" w:rsidRPr="00412742" w:rsidRDefault="00F56548" w:rsidP="009E1BD6">
      <w:pPr>
        <w:ind w:firstLine="567"/>
        <w:rPr>
          <w:rFonts w:ascii="Times New Roman" w:hAnsi="Times New Roman" w:cs="Times New Roman"/>
          <w:sz w:val="28"/>
          <w:szCs w:val="28"/>
        </w:rPr>
      </w:pPr>
      <w:r w:rsidRPr="00412742">
        <w:rPr>
          <w:rFonts w:ascii="Times New Roman" w:hAnsi="Times New Roman" w:cs="Times New Roman"/>
          <w:sz w:val="28"/>
          <w:szCs w:val="28"/>
        </w:rPr>
        <w:t xml:space="preserve">График работы: </w:t>
      </w:r>
      <w:r w:rsidR="00792B64" w:rsidRPr="00412742">
        <w:rPr>
          <w:rFonts w:ascii="Times New Roman" w:hAnsi="Times New Roman" w:cs="Times New Roman"/>
          <w:sz w:val="28"/>
          <w:szCs w:val="28"/>
        </w:rPr>
        <w:t xml:space="preserve">с понедельника по четверг с </w:t>
      </w:r>
      <w:r w:rsidR="007C6AAB" w:rsidRPr="00412742">
        <w:rPr>
          <w:rFonts w:ascii="Times New Roman" w:hAnsi="Times New Roman" w:cs="Times New Roman"/>
          <w:sz w:val="28"/>
          <w:szCs w:val="28"/>
        </w:rPr>
        <w:t>8</w:t>
      </w:r>
      <w:r w:rsidR="00792B64" w:rsidRPr="00412742">
        <w:rPr>
          <w:rFonts w:ascii="Times New Roman" w:hAnsi="Times New Roman" w:cs="Times New Roman"/>
          <w:sz w:val="28"/>
          <w:szCs w:val="28"/>
        </w:rPr>
        <w:t>.</w:t>
      </w:r>
      <w:r w:rsidR="007C6AAB" w:rsidRPr="00412742">
        <w:rPr>
          <w:rFonts w:ascii="Times New Roman" w:hAnsi="Times New Roman" w:cs="Times New Roman"/>
          <w:sz w:val="28"/>
          <w:szCs w:val="28"/>
        </w:rPr>
        <w:t>30</w:t>
      </w:r>
      <w:r w:rsidR="00792B64" w:rsidRPr="00412742">
        <w:rPr>
          <w:rFonts w:ascii="Times New Roman" w:hAnsi="Times New Roman" w:cs="Times New Roman"/>
          <w:sz w:val="28"/>
          <w:szCs w:val="28"/>
        </w:rPr>
        <w:t xml:space="preserve"> до </w:t>
      </w:r>
      <w:r w:rsidR="007C6AAB" w:rsidRPr="00412742">
        <w:rPr>
          <w:rFonts w:ascii="Times New Roman" w:hAnsi="Times New Roman" w:cs="Times New Roman"/>
          <w:sz w:val="28"/>
          <w:szCs w:val="28"/>
        </w:rPr>
        <w:t>17</w:t>
      </w:r>
      <w:r w:rsidR="00792B64" w:rsidRPr="00412742">
        <w:rPr>
          <w:rFonts w:ascii="Times New Roman" w:hAnsi="Times New Roman" w:cs="Times New Roman"/>
          <w:sz w:val="28"/>
          <w:szCs w:val="28"/>
        </w:rPr>
        <w:t xml:space="preserve">.30 часов, в пятницу - с </w:t>
      </w:r>
      <w:r w:rsidR="007C6AAB" w:rsidRPr="00412742">
        <w:rPr>
          <w:rFonts w:ascii="Times New Roman" w:hAnsi="Times New Roman" w:cs="Times New Roman"/>
          <w:sz w:val="28"/>
          <w:szCs w:val="28"/>
        </w:rPr>
        <w:t>8</w:t>
      </w:r>
      <w:r w:rsidR="00792B64" w:rsidRPr="00412742">
        <w:rPr>
          <w:rFonts w:ascii="Times New Roman" w:hAnsi="Times New Roman" w:cs="Times New Roman"/>
          <w:sz w:val="28"/>
          <w:szCs w:val="28"/>
        </w:rPr>
        <w:t>.</w:t>
      </w:r>
      <w:r w:rsidR="007C6AAB" w:rsidRPr="00412742">
        <w:rPr>
          <w:rFonts w:ascii="Times New Roman" w:hAnsi="Times New Roman" w:cs="Times New Roman"/>
          <w:sz w:val="28"/>
          <w:szCs w:val="28"/>
        </w:rPr>
        <w:t>30</w:t>
      </w:r>
      <w:r w:rsidR="00792B64" w:rsidRPr="00412742">
        <w:rPr>
          <w:rFonts w:ascii="Times New Roman" w:hAnsi="Times New Roman" w:cs="Times New Roman"/>
          <w:sz w:val="28"/>
          <w:szCs w:val="28"/>
        </w:rPr>
        <w:t xml:space="preserve"> до </w:t>
      </w:r>
      <w:r w:rsidR="007C6AAB" w:rsidRPr="00412742">
        <w:rPr>
          <w:rFonts w:ascii="Times New Roman" w:hAnsi="Times New Roman" w:cs="Times New Roman"/>
          <w:sz w:val="28"/>
          <w:szCs w:val="28"/>
        </w:rPr>
        <w:t>16</w:t>
      </w:r>
      <w:r w:rsidR="00792B64" w:rsidRPr="00412742">
        <w:rPr>
          <w:rFonts w:ascii="Times New Roman" w:hAnsi="Times New Roman" w:cs="Times New Roman"/>
          <w:sz w:val="28"/>
          <w:szCs w:val="28"/>
        </w:rPr>
        <w:t>.30 часов, обеденный перерыв с 12.30 часов до 13</w:t>
      </w:r>
      <w:r w:rsidR="009A535B" w:rsidRPr="00412742">
        <w:rPr>
          <w:rFonts w:ascii="Times New Roman" w:hAnsi="Times New Roman" w:cs="Times New Roman"/>
          <w:sz w:val="28"/>
          <w:szCs w:val="28"/>
        </w:rPr>
        <w:t>.30 часов</w:t>
      </w:r>
      <w:r w:rsidR="00792B64" w:rsidRPr="00412742">
        <w:rPr>
          <w:rFonts w:ascii="Times New Roman" w:hAnsi="Times New Roman" w:cs="Times New Roman"/>
          <w:sz w:val="28"/>
          <w:szCs w:val="28"/>
        </w:rPr>
        <w:t>.</w:t>
      </w:r>
    </w:p>
    <w:p w:rsidR="005569B6" w:rsidRPr="00412742" w:rsidRDefault="005569B6" w:rsidP="009E1BD6">
      <w:pPr>
        <w:ind w:firstLine="567"/>
        <w:rPr>
          <w:rFonts w:ascii="Times New Roman" w:hAnsi="Times New Roman" w:cs="Times New Roman"/>
          <w:sz w:val="28"/>
          <w:szCs w:val="28"/>
        </w:rPr>
      </w:pPr>
      <w:bookmarkStart w:id="6" w:name="sub_20195"/>
      <w:r w:rsidRPr="00412742">
        <w:rPr>
          <w:rFonts w:ascii="Times New Roman" w:hAnsi="Times New Roman" w:cs="Times New Roman"/>
          <w:sz w:val="28"/>
          <w:szCs w:val="28"/>
        </w:rPr>
        <w:t>Информация о местах нахождения и графике работы</w:t>
      </w:r>
      <w:r w:rsidR="006E68CC" w:rsidRPr="00412742">
        <w:rPr>
          <w:rFonts w:ascii="Times New Roman" w:hAnsi="Times New Roman" w:cs="Times New Roman"/>
          <w:sz w:val="28"/>
          <w:szCs w:val="28"/>
        </w:rPr>
        <w:t>, а также о номерах</w:t>
      </w:r>
      <w:r w:rsidRPr="00412742">
        <w:rPr>
          <w:rFonts w:ascii="Times New Roman" w:hAnsi="Times New Roman" w:cs="Times New Roman"/>
          <w:sz w:val="28"/>
          <w:szCs w:val="28"/>
        </w:rPr>
        <w:t xml:space="preserve"> справочных телефон</w:t>
      </w:r>
      <w:r w:rsidR="006E68CC" w:rsidRPr="00412742">
        <w:rPr>
          <w:rFonts w:ascii="Times New Roman" w:hAnsi="Times New Roman" w:cs="Times New Roman"/>
          <w:sz w:val="28"/>
          <w:szCs w:val="28"/>
        </w:rPr>
        <w:t>ов</w:t>
      </w:r>
      <w:r w:rsidRPr="00412742">
        <w:rPr>
          <w:rFonts w:ascii="Times New Roman" w:hAnsi="Times New Roman" w:cs="Times New Roman"/>
          <w:sz w:val="28"/>
          <w:szCs w:val="28"/>
        </w:rPr>
        <w:t xml:space="preserve"> МФЦ приведена в </w:t>
      </w:r>
      <w:r w:rsidRPr="00412742">
        <w:rPr>
          <w:rFonts w:ascii="Times New Roman" w:hAnsi="Times New Roman" w:cs="Times New Roman"/>
          <w:sz w:val="28"/>
          <w:szCs w:val="28"/>
          <w:u w:val="single"/>
        </w:rPr>
        <w:t xml:space="preserve">приложении </w:t>
      </w:r>
      <w:r w:rsidR="006E68CC" w:rsidRPr="00412742">
        <w:rPr>
          <w:rFonts w:ascii="Times New Roman" w:hAnsi="Times New Roman" w:cs="Times New Roman"/>
          <w:sz w:val="28"/>
          <w:szCs w:val="28"/>
          <w:u w:val="single"/>
        </w:rPr>
        <w:t>10</w:t>
      </w:r>
      <w:r w:rsidRPr="00412742">
        <w:rPr>
          <w:rFonts w:ascii="Times New Roman" w:hAnsi="Times New Roman" w:cs="Times New Roman"/>
          <w:sz w:val="28"/>
          <w:szCs w:val="28"/>
        </w:rPr>
        <w:t xml:space="preserve"> к настоящему административному регламенту.</w:t>
      </w:r>
    </w:p>
    <w:p w:rsidR="00F56548" w:rsidRPr="00412742" w:rsidRDefault="00F56548" w:rsidP="009E1BD6">
      <w:pPr>
        <w:ind w:firstLine="567"/>
        <w:rPr>
          <w:rFonts w:ascii="Times New Roman" w:hAnsi="Times New Roman" w:cs="Times New Roman"/>
          <w:sz w:val="28"/>
          <w:szCs w:val="28"/>
        </w:rPr>
      </w:pPr>
      <w:bookmarkStart w:id="7" w:name="sub_104"/>
      <w:bookmarkEnd w:id="6"/>
      <w:r w:rsidRPr="00412742">
        <w:rPr>
          <w:rFonts w:ascii="Times New Roman" w:hAnsi="Times New Roman" w:cs="Times New Roman"/>
          <w:sz w:val="28"/>
          <w:szCs w:val="28"/>
        </w:rPr>
        <w:t xml:space="preserve">1.4. Справочный телефон (факс) администрации муниципального образования </w:t>
      </w:r>
      <w:r w:rsidR="00792B64" w:rsidRPr="00412742">
        <w:rPr>
          <w:rFonts w:ascii="Times New Roman" w:hAnsi="Times New Roman" w:cs="Times New Roman"/>
          <w:sz w:val="28"/>
          <w:szCs w:val="28"/>
        </w:rPr>
        <w:t>«Кингисеппский муниципальный район»</w:t>
      </w:r>
      <w:r w:rsidRPr="00412742">
        <w:rPr>
          <w:rFonts w:ascii="Times New Roman" w:hAnsi="Times New Roman" w:cs="Times New Roman"/>
          <w:sz w:val="28"/>
          <w:szCs w:val="28"/>
        </w:rPr>
        <w:t xml:space="preserve">: </w:t>
      </w:r>
      <w:r w:rsidR="00733C52" w:rsidRPr="00412742">
        <w:rPr>
          <w:rFonts w:ascii="Times New Roman" w:hAnsi="Times New Roman" w:cs="Times New Roman"/>
          <w:sz w:val="28"/>
          <w:szCs w:val="28"/>
        </w:rPr>
        <w:t>тел. (81375) 4-88-00, факс (81375) 4-88-02</w:t>
      </w:r>
      <w:r w:rsidRPr="00412742">
        <w:rPr>
          <w:rFonts w:ascii="Times New Roman" w:hAnsi="Times New Roman" w:cs="Times New Roman"/>
          <w:sz w:val="28"/>
          <w:szCs w:val="28"/>
        </w:rPr>
        <w:t>, адрес электронной почты (</w:t>
      </w:r>
      <w:r w:rsidR="00554292" w:rsidRPr="00412742">
        <w:rPr>
          <w:rFonts w:ascii="Times New Roman" w:hAnsi="Times New Roman" w:cs="Times New Roman"/>
          <w:sz w:val="28"/>
          <w:szCs w:val="28"/>
        </w:rPr>
        <w:t>e</w:t>
      </w:r>
      <w:r w:rsidRPr="00412742">
        <w:rPr>
          <w:rFonts w:ascii="Times New Roman" w:hAnsi="Times New Roman" w:cs="Times New Roman"/>
          <w:sz w:val="28"/>
          <w:szCs w:val="28"/>
        </w:rPr>
        <w:t xml:space="preserve">-mail): </w:t>
      </w:r>
      <w:hyperlink r:id="rId10" w:history="1">
        <w:r w:rsidR="00D73235" w:rsidRPr="00412742">
          <w:rPr>
            <w:rStyle w:val="affff8"/>
            <w:rFonts w:ascii="Times New Roman" w:hAnsi="Times New Roman"/>
            <w:color w:val="auto"/>
            <w:sz w:val="28"/>
            <w:szCs w:val="28"/>
            <w:u w:val="none"/>
            <w:lang w:val="en-US"/>
          </w:rPr>
          <w:t>adm</w:t>
        </w:r>
        <w:r w:rsidR="00D73235" w:rsidRPr="00412742">
          <w:rPr>
            <w:rStyle w:val="affff8"/>
            <w:rFonts w:ascii="Times New Roman" w:hAnsi="Times New Roman"/>
            <w:color w:val="auto"/>
            <w:sz w:val="28"/>
            <w:szCs w:val="28"/>
            <w:u w:val="none"/>
          </w:rPr>
          <w:t>@</w:t>
        </w:r>
      </w:hyperlink>
      <w:r w:rsidR="00D73235" w:rsidRPr="00412742">
        <w:rPr>
          <w:rStyle w:val="affff8"/>
          <w:rFonts w:ascii="Times New Roman" w:hAnsi="Times New Roman"/>
          <w:color w:val="auto"/>
          <w:sz w:val="28"/>
          <w:szCs w:val="28"/>
          <w:u w:val="none"/>
        </w:rPr>
        <w:t>kingisepplo.ru</w:t>
      </w:r>
      <w:r w:rsidR="00733C52" w:rsidRPr="00412742">
        <w:rPr>
          <w:rFonts w:ascii="Times New Roman" w:hAnsi="Times New Roman" w:cs="Times New Roman"/>
          <w:sz w:val="28"/>
          <w:szCs w:val="28"/>
        </w:rPr>
        <w:t>.</w:t>
      </w:r>
    </w:p>
    <w:p w:rsidR="00F56548" w:rsidRPr="00412742" w:rsidRDefault="00F56548" w:rsidP="009E1BD6">
      <w:pPr>
        <w:ind w:firstLine="567"/>
        <w:rPr>
          <w:rFonts w:ascii="Times New Roman" w:hAnsi="Times New Roman" w:cs="Times New Roman"/>
          <w:sz w:val="28"/>
          <w:szCs w:val="28"/>
        </w:rPr>
      </w:pPr>
      <w:bookmarkStart w:id="8" w:name="sub_20196"/>
      <w:bookmarkEnd w:id="7"/>
      <w:r w:rsidRPr="00412742">
        <w:rPr>
          <w:rFonts w:ascii="Times New Roman" w:hAnsi="Times New Roman" w:cs="Times New Roman"/>
          <w:sz w:val="28"/>
          <w:szCs w:val="28"/>
        </w:rPr>
        <w:t xml:space="preserve">Справочные телефоны МФЦ и его филиалов указаны в </w:t>
      </w:r>
      <w:hyperlink w:anchor="sub_1900" w:history="1">
        <w:r w:rsidR="005868E9" w:rsidRPr="00412742">
          <w:rPr>
            <w:rFonts w:ascii="Times New Roman" w:hAnsi="Times New Roman" w:cs="Times New Roman"/>
            <w:sz w:val="28"/>
            <w:szCs w:val="28"/>
            <w:u w:val="single"/>
          </w:rPr>
          <w:t>приложении</w:t>
        </w:r>
      </w:hyperlink>
      <w:r w:rsidR="005868E9" w:rsidRPr="00412742">
        <w:rPr>
          <w:rFonts w:ascii="Times New Roman" w:hAnsi="Times New Roman" w:cs="Times New Roman"/>
          <w:sz w:val="28"/>
          <w:szCs w:val="28"/>
          <w:u w:val="single"/>
        </w:rPr>
        <w:t xml:space="preserve"> </w:t>
      </w:r>
      <w:r w:rsidR="006E68CC" w:rsidRPr="00412742">
        <w:rPr>
          <w:rFonts w:ascii="Times New Roman" w:hAnsi="Times New Roman" w:cs="Times New Roman"/>
          <w:sz w:val="28"/>
          <w:szCs w:val="28"/>
          <w:u w:val="single"/>
        </w:rPr>
        <w:t>10</w:t>
      </w:r>
      <w:r w:rsidR="00D4461E" w:rsidRPr="00412742">
        <w:rPr>
          <w:rFonts w:ascii="Times New Roman" w:hAnsi="Times New Roman" w:cs="Times New Roman"/>
          <w:sz w:val="28"/>
          <w:szCs w:val="28"/>
        </w:rPr>
        <w:t xml:space="preserve"> </w:t>
      </w:r>
      <w:r w:rsidRPr="00412742">
        <w:rPr>
          <w:rFonts w:ascii="Times New Roman" w:hAnsi="Times New Roman" w:cs="Times New Roman"/>
          <w:sz w:val="28"/>
          <w:szCs w:val="28"/>
        </w:rPr>
        <w:t xml:space="preserve"> к настоящему Административному регламенту.</w:t>
      </w:r>
    </w:p>
    <w:p w:rsidR="00F56548" w:rsidRPr="00412742" w:rsidRDefault="00F56548" w:rsidP="009E1BD6">
      <w:pPr>
        <w:ind w:firstLine="567"/>
        <w:rPr>
          <w:rFonts w:ascii="Times New Roman" w:hAnsi="Times New Roman" w:cs="Times New Roman"/>
          <w:sz w:val="28"/>
          <w:szCs w:val="28"/>
        </w:rPr>
      </w:pPr>
      <w:bookmarkStart w:id="9" w:name="sub_105"/>
      <w:bookmarkEnd w:id="8"/>
      <w:r w:rsidRPr="00412742">
        <w:rPr>
          <w:rFonts w:ascii="Times New Roman" w:hAnsi="Times New Roman" w:cs="Times New Roman"/>
          <w:sz w:val="28"/>
          <w:szCs w:val="28"/>
        </w:rPr>
        <w:t xml:space="preserve">1.5. Адрес портала </w:t>
      </w:r>
      <w:r w:rsidR="00AB4882" w:rsidRPr="00412742">
        <w:rPr>
          <w:rFonts w:ascii="Times New Roman" w:hAnsi="Times New Roman" w:cs="Times New Roman"/>
          <w:sz w:val="28"/>
          <w:szCs w:val="28"/>
        </w:rPr>
        <w:t>государствен</w:t>
      </w:r>
      <w:r w:rsidR="007D49DD" w:rsidRPr="00412742">
        <w:rPr>
          <w:rFonts w:ascii="Times New Roman" w:hAnsi="Times New Roman" w:cs="Times New Roman"/>
          <w:sz w:val="28"/>
          <w:szCs w:val="28"/>
        </w:rPr>
        <w:t>н</w:t>
      </w:r>
      <w:r w:rsidR="00AB4882" w:rsidRPr="00412742">
        <w:rPr>
          <w:rFonts w:ascii="Times New Roman" w:hAnsi="Times New Roman" w:cs="Times New Roman"/>
          <w:sz w:val="28"/>
          <w:szCs w:val="28"/>
        </w:rPr>
        <w:t>ых</w:t>
      </w:r>
      <w:r w:rsidRPr="00412742">
        <w:rPr>
          <w:rFonts w:ascii="Times New Roman" w:hAnsi="Times New Roman" w:cs="Times New Roman"/>
          <w:sz w:val="28"/>
          <w:szCs w:val="28"/>
        </w:rPr>
        <w:t xml:space="preserve"> и муниципальных услуг Ленинградской области в сети Интернет: </w:t>
      </w:r>
      <w:hyperlink r:id="rId11" w:history="1">
        <w:r w:rsidRPr="00412742">
          <w:rPr>
            <w:rStyle w:val="a4"/>
            <w:rFonts w:ascii="Times New Roman" w:hAnsi="Times New Roman"/>
            <w:color w:val="auto"/>
            <w:sz w:val="28"/>
            <w:szCs w:val="28"/>
          </w:rPr>
          <w:t>www.gu.lenobl.ru</w:t>
        </w:r>
      </w:hyperlink>
      <w:r w:rsidRPr="00412742">
        <w:rPr>
          <w:rFonts w:ascii="Times New Roman" w:hAnsi="Times New Roman" w:cs="Times New Roman"/>
          <w:sz w:val="28"/>
          <w:szCs w:val="28"/>
        </w:rPr>
        <w:t>.</w:t>
      </w:r>
    </w:p>
    <w:bookmarkEnd w:id="9"/>
    <w:p w:rsidR="00F56548" w:rsidRPr="00637356" w:rsidRDefault="00F56548" w:rsidP="009E1BD6">
      <w:pPr>
        <w:ind w:firstLine="567"/>
        <w:rPr>
          <w:rFonts w:ascii="Times New Roman" w:hAnsi="Times New Roman" w:cs="Times New Roman"/>
          <w:sz w:val="28"/>
          <w:szCs w:val="28"/>
        </w:rPr>
      </w:pPr>
      <w:r w:rsidRPr="00412742">
        <w:rPr>
          <w:rFonts w:ascii="Times New Roman" w:hAnsi="Times New Roman" w:cs="Times New Roman"/>
          <w:sz w:val="28"/>
          <w:szCs w:val="28"/>
        </w:rPr>
        <w:t xml:space="preserve">Адрес официального сайта администрации муниципального образования </w:t>
      </w:r>
      <w:r w:rsidR="0093000E" w:rsidRPr="00412742">
        <w:rPr>
          <w:rFonts w:ascii="Times New Roman" w:hAnsi="Times New Roman" w:cs="Times New Roman"/>
          <w:sz w:val="28"/>
          <w:szCs w:val="28"/>
        </w:rPr>
        <w:t>«Кингисеппский муниципальный район»</w:t>
      </w:r>
      <w:r w:rsidRPr="00412742">
        <w:rPr>
          <w:rFonts w:ascii="Times New Roman" w:hAnsi="Times New Roman" w:cs="Times New Roman"/>
          <w:sz w:val="28"/>
          <w:szCs w:val="28"/>
        </w:rPr>
        <w:t xml:space="preserve"> </w:t>
      </w:r>
      <w:r w:rsidR="00BD6EF0" w:rsidRPr="00412742">
        <w:rPr>
          <w:rFonts w:ascii="Times New Roman" w:hAnsi="Times New Roman" w:cs="Times New Roman"/>
          <w:sz w:val="28"/>
          <w:szCs w:val="28"/>
        </w:rPr>
        <w:t xml:space="preserve">Ленинградской области </w:t>
      </w:r>
      <w:r w:rsidRPr="00412742">
        <w:rPr>
          <w:rFonts w:ascii="Times New Roman" w:hAnsi="Times New Roman" w:cs="Times New Roman"/>
          <w:sz w:val="28"/>
          <w:szCs w:val="28"/>
        </w:rPr>
        <w:t>в сети</w:t>
      </w:r>
      <w:r w:rsidRPr="00637356">
        <w:rPr>
          <w:rFonts w:ascii="Times New Roman" w:hAnsi="Times New Roman" w:cs="Times New Roman"/>
          <w:sz w:val="28"/>
          <w:szCs w:val="28"/>
        </w:rPr>
        <w:t xml:space="preserve"> Интернет: </w:t>
      </w:r>
      <w:r w:rsidR="00BD37A7" w:rsidRPr="00637356">
        <w:rPr>
          <w:rFonts w:ascii="Times New Roman" w:hAnsi="Times New Roman" w:cs="Times New Roman"/>
          <w:sz w:val="28"/>
          <w:szCs w:val="28"/>
        </w:rPr>
        <w:t>www.kingisepplo.ru</w:t>
      </w:r>
    </w:p>
    <w:p w:rsidR="00F56548" w:rsidRPr="00637356" w:rsidRDefault="00F56548" w:rsidP="009E1BD6">
      <w:pPr>
        <w:ind w:firstLine="567"/>
        <w:rPr>
          <w:rFonts w:ascii="Times New Roman" w:hAnsi="Times New Roman" w:cs="Times New Roman"/>
          <w:sz w:val="28"/>
          <w:szCs w:val="28"/>
        </w:rPr>
      </w:pPr>
      <w:bookmarkStart w:id="10" w:name="sub_106"/>
      <w:r w:rsidRPr="0063735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F56548" w:rsidRPr="00637356" w:rsidRDefault="00F56548" w:rsidP="009E1BD6">
      <w:pPr>
        <w:ind w:firstLine="567"/>
        <w:rPr>
          <w:rFonts w:ascii="Times New Roman" w:hAnsi="Times New Roman" w:cs="Times New Roman"/>
          <w:sz w:val="28"/>
          <w:szCs w:val="28"/>
        </w:rPr>
      </w:pPr>
      <w:r w:rsidRPr="0063735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637356" w:rsidRDefault="00F56548" w:rsidP="009E1BD6">
      <w:pPr>
        <w:ind w:firstLine="567"/>
        <w:rPr>
          <w:rFonts w:ascii="Times New Roman" w:hAnsi="Times New Roman" w:cs="Times New Roman"/>
          <w:sz w:val="28"/>
          <w:szCs w:val="28"/>
        </w:rPr>
      </w:pPr>
      <w:r w:rsidRPr="00637356">
        <w:rPr>
          <w:rFonts w:ascii="Times New Roman" w:hAnsi="Times New Roman" w:cs="Times New Roman"/>
          <w:sz w:val="28"/>
          <w:szCs w:val="28"/>
        </w:rPr>
        <w:t>а) устно - по адресу</w:t>
      </w:r>
      <w:r w:rsidR="00D72F62" w:rsidRPr="00637356">
        <w:rPr>
          <w:rFonts w:ascii="Times New Roman" w:hAnsi="Times New Roman" w:cs="Times New Roman"/>
          <w:sz w:val="28"/>
          <w:szCs w:val="28"/>
        </w:rPr>
        <w:t xml:space="preserve"> </w:t>
      </w:r>
      <w:r w:rsidR="00DB3737" w:rsidRPr="00637356">
        <w:rPr>
          <w:rFonts w:ascii="Times New Roman" w:hAnsi="Times New Roman" w:cs="Times New Roman"/>
          <w:sz w:val="28"/>
          <w:szCs w:val="28"/>
        </w:rPr>
        <w:t>место</w:t>
      </w:r>
      <w:r w:rsidR="00D72F62" w:rsidRPr="00637356">
        <w:rPr>
          <w:rFonts w:ascii="Times New Roman" w:hAnsi="Times New Roman" w:cs="Times New Roman"/>
          <w:sz w:val="28"/>
          <w:szCs w:val="28"/>
        </w:rPr>
        <w:t>нахождения КАиГ</w:t>
      </w:r>
      <w:r w:rsidR="00DB3737" w:rsidRPr="00637356">
        <w:rPr>
          <w:rFonts w:ascii="Times New Roman" w:hAnsi="Times New Roman" w:cs="Times New Roman"/>
          <w:sz w:val="28"/>
          <w:szCs w:val="28"/>
        </w:rPr>
        <w:t xml:space="preserve"> </w:t>
      </w:r>
      <w:r w:rsidR="00225E20" w:rsidRPr="00637356">
        <w:rPr>
          <w:rFonts w:ascii="Times New Roman" w:hAnsi="Times New Roman" w:cs="Times New Roman"/>
          <w:sz w:val="28"/>
          <w:szCs w:val="28"/>
        </w:rPr>
        <w:t xml:space="preserve">и ОМУ </w:t>
      </w:r>
      <w:r w:rsidR="00DB3737" w:rsidRPr="00637356">
        <w:rPr>
          <w:rFonts w:ascii="Times New Roman" w:hAnsi="Times New Roman" w:cs="Times New Roman"/>
          <w:sz w:val="28"/>
          <w:szCs w:val="28"/>
        </w:rPr>
        <w:t>в приемные дни</w:t>
      </w:r>
      <w:r w:rsidRPr="00637356">
        <w:rPr>
          <w:rFonts w:ascii="Times New Roman" w:hAnsi="Times New Roman" w:cs="Times New Roman"/>
          <w:sz w:val="28"/>
          <w:szCs w:val="28"/>
        </w:rPr>
        <w:t>, указанн</w:t>
      </w:r>
      <w:r w:rsidR="00225E20" w:rsidRPr="00637356">
        <w:rPr>
          <w:rFonts w:ascii="Times New Roman" w:hAnsi="Times New Roman" w:cs="Times New Roman"/>
          <w:sz w:val="28"/>
          <w:szCs w:val="28"/>
        </w:rPr>
        <w:t>ые</w:t>
      </w:r>
      <w:r w:rsidRPr="00637356">
        <w:rPr>
          <w:rFonts w:ascii="Times New Roman" w:hAnsi="Times New Roman" w:cs="Times New Roman"/>
          <w:sz w:val="28"/>
          <w:szCs w:val="28"/>
        </w:rPr>
        <w:t xml:space="preserve"> в </w:t>
      </w:r>
      <w:hyperlink w:anchor="sub_104" w:history="1">
        <w:r w:rsidRPr="00637356">
          <w:rPr>
            <w:rStyle w:val="a4"/>
            <w:rFonts w:ascii="Times New Roman" w:hAnsi="Times New Roman"/>
            <w:color w:val="auto"/>
            <w:sz w:val="28"/>
            <w:szCs w:val="28"/>
          </w:rPr>
          <w:t>пункте 1.</w:t>
        </w:r>
      </w:hyperlink>
      <w:r w:rsidR="00DB3737" w:rsidRPr="00637356">
        <w:rPr>
          <w:rFonts w:ascii="Times New Roman" w:hAnsi="Times New Roman" w:cs="Times New Roman"/>
          <w:sz w:val="28"/>
          <w:szCs w:val="28"/>
        </w:rPr>
        <w:t>2 абзацы 2 и 3</w:t>
      </w:r>
      <w:r w:rsidRPr="00637356">
        <w:rPr>
          <w:rFonts w:ascii="Times New Roman" w:hAnsi="Times New Roman" w:cs="Times New Roman"/>
          <w:sz w:val="28"/>
          <w:szCs w:val="28"/>
        </w:rPr>
        <w:t xml:space="preserve"> настоящего Административного регламента;</w:t>
      </w:r>
    </w:p>
    <w:p w:rsidR="00F56548" w:rsidRPr="00637356" w:rsidRDefault="00F5654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637356">
          <w:rPr>
            <w:rStyle w:val="a4"/>
            <w:rFonts w:ascii="Times New Roman" w:hAnsi="Times New Roman"/>
            <w:color w:val="auto"/>
            <w:sz w:val="28"/>
            <w:szCs w:val="28"/>
          </w:rPr>
          <w:t>пункте 1.3</w:t>
        </w:r>
      </w:hyperlink>
      <w:r w:rsidRPr="00637356">
        <w:rPr>
          <w:rFonts w:ascii="Times New Roman" w:hAnsi="Times New Roman" w:cs="Times New Roman"/>
          <w:sz w:val="28"/>
          <w:szCs w:val="28"/>
        </w:rPr>
        <w:t xml:space="preserve"> настоящего Административного регламента;</w:t>
      </w:r>
    </w:p>
    <w:p w:rsidR="00F56548" w:rsidRPr="00637356" w:rsidRDefault="00F5654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по справочному телефону, указанному в </w:t>
      </w:r>
      <w:hyperlink w:anchor="sub_104" w:history="1">
        <w:r w:rsidRPr="00637356">
          <w:rPr>
            <w:rStyle w:val="a4"/>
            <w:rFonts w:ascii="Times New Roman" w:hAnsi="Times New Roman"/>
            <w:color w:val="auto"/>
            <w:sz w:val="28"/>
            <w:szCs w:val="28"/>
          </w:rPr>
          <w:t>пункте 1.4</w:t>
        </w:r>
      </w:hyperlink>
      <w:r w:rsidRPr="00637356">
        <w:rPr>
          <w:rFonts w:ascii="Times New Roman" w:hAnsi="Times New Roman" w:cs="Times New Roman"/>
          <w:sz w:val="28"/>
          <w:szCs w:val="28"/>
        </w:rPr>
        <w:t xml:space="preserve"> настоящего Административного регламента;</w:t>
      </w:r>
    </w:p>
    <w:p w:rsidR="00F56548" w:rsidRPr="00637356" w:rsidRDefault="00F5654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637356">
          <w:rPr>
            <w:rStyle w:val="a4"/>
            <w:rFonts w:ascii="Times New Roman" w:hAnsi="Times New Roman"/>
            <w:color w:val="auto"/>
            <w:sz w:val="28"/>
            <w:szCs w:val="28"/>
          </w:rPr>
          <w:t>пункте 1.4</w:t>
        </w:r>
      </w:hyperlink>
      <w:r w:rsidRPr="00637356">
        <w:rPr>
          <w:rFonts w:ascii="Times New Roman" w:hAnsi="Times New Roman" w:cs="Times New Roman"/>
          <w:sz w:val="28"/>
          <w:szCs w:val="28"/>
        </w:rPr>
        <w:t xml:space="preserve"> настоящего Административного регламента</w:t>
      </w:r>
      <w:r w:rsidR="00082B0B" w:rsidRPr="00637356">
        <w:rPr>
          <w:rFonts w:ascii="Times New Roman" w:hAnsi="Times New Roman" w:cs="Times New Roman"/>
          <w:sz w:val="28"/>
          <w:szCs w:val="28"/>
        </w:rPr>
        <w:t xml:space="preserve">, в том числе </w:t>
      </w:r>
      <w:r w:rsidR="00082B0B" w:rsidRPr="00637356">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637356">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637356" w:rsidRDefault="00F56548" w:rsidP="009E1BD6">
      <w:pPr>
        <w:ind w:firstLine="567"/>
        <w:rPr>
          <w:rFonts w:ascii="Times New Roman" w:hAnsi="Times New Roman" w:cs="Times New Roman"/>
          <w:sz w:val="28"/>
          <w:szCs w:val="28"/>
        </w:rPr>
      </w:pPr>
      <w:bookmarkStart w:id="11" w:name="sub_107"/>
      <w:r w:rsidRPr="00637356">
        <w:rPr>
          <w:rFonts w:ascii="Times New Roman" w:hAnsi="Times New Roman" w:cs="Times New Roman"/>
          <w:sz w:val="28"/>
          <w:szCs w:val="28"/>
        </w:rPr>
        <w:t xml:space="preserve">1.7. Текстовая информация, указанная в </w:t>
      </w:r>
      <w:hyperlink w:anchor="sub_103" w:history="1">
        <w:r w:rsidRPr="00637356">
          <w:rPr>
            <w:rStyle w:val="a4"/>
            <w:rFonts w:ascii="Times New Roman" w:hAnsi="Times New Roman"/>
            <w:color w:val="auto"/>
            <w:sz w:val="28"/>
            <w:szCs w:val="28"/>
          </w:rPr>
          <w:t>пунктах 1.</w:t>
        </w:r>
        <w:r w:rsidR="00472ACC" w:rsidRPr="00637356">
          <w:rPr>
            <w:rStyle w:val="a4"/>
            <w:rFonts w:ascii="Times New Roman" w:hAnsi="Times New Roman"/>
            <w:color w:val="auto"/>
            <w:sz w:val="28"/>
            <w:szCs w:val="28"/>
          </w:rPr>
          <w:t>2</w:t>
        </w:r>
        <w:r w:rsidRPr="00637356">
          <w:rPr>
            <w:rStyle w:val="a4"/>
            <w:rFonts w:ascii="Times New Roman" w:hAnsi="Times New Roman"/>
            <w:color w:val="auto"/>
            <w:sz w:val="28"/>
            <w:szCs w:val="28"/>
          </w:rPr>
          <w:t xml:space="preserve"> - 1.6</w:t>
        </w:r>
      </w:hyperlink>
      <w:r w:rsidRPr="00637356">
        <w:rPr>
          <w:rFonts w:ascii="Times New Roman" w:hAnsi="Times New Roman" w:cs="Times New Roman"/>
          <w:sz w:val="28"/>
          <w:szCs w:val="28"/>
        </w:rPr>
        <w:t xml:space="preserve"> настоящего </w:t>
      </w:r>
      <w:r w:rsidRPr="00637356">
        <w:rPr>
          <w:rFonts w:ascii="Times New Roman" w:hAnsi="Times New Roman" w:cs="Times New Roman"/>
          <w:sz w:val="28"/>
          <w:szCs w:val="28"/>
        </w:rPr>
        <w:lastRenderedPageBreak/>
        <w:t xml:space="preserve">Административного регламента, размещается на стендах в помещениях администрации муниципального образования </w:t>
      </w:r>
      <w:r w:rsidR="00BD37A7" w:rsidRPr="00637356">
        <w:rPr>
          <w:rFonts w:ascii="Times New Roman" w:hAnsi="Times New Roman" w:cs="Times New Roman"/>
          <w:sz w:val="28"/>
          <w:szCs w:val="28"/>
        </w:rPr>
        <w:t>«Кингисеппский муниципальный район»</w:t>
      </w:r>
      <w:r w:rsidR="00B40D90" w:rsidRPr="00637356">
        <w:rPr>
          <w:rFonts w:ascii="Times New Roman" w:hAnsi="Times New Roman" w:cs="Times New Roman"/>
          <w:sz w:val="28"/>
          <w:szCs w:val="28"/>
        </w:rPr>
        <w:t xml:space="preserve"> Ленинградской области</w:t>
      </w:r>
      <w:r w:rsidR="00075F76" w:rsidRPr="00637356">
        <w:rPr>
          <w:rFonts w:ascii="Times New Roman" w:hAnsi="Times New Roman" w:cs="Times New Roman"/>
          <w:sz w:val="28"/>
          <w:szCs w:val="28"/>
        </w:rPr>
        <w:t>, в помещениях филиалов МФЦ</w:t>
      </w:r>
      <w:r w:rsidRPr="00637356">
        <w:rPr>
          <w:rFonts w:ascii="Times New Roman" w:hAnsi="Times New Roman" w:cs="Times New Roman"/>
          <w:sz w:val="28"/>
          <w:szCs w:val="28"/>
        </w:rPr>
        <w:t>.</w:t>
      </w:r>
    </w:p>
    <w:bookmarkEnd w:id="11"/>
    <w:p w:rsidR="00F56548" w:rsidRPr="00637356" w:rsidRDefault="00F5654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Копия Административного регламента размещается на </w:t>
      </w:r>
      <w:hyperlink r:id="rId12" w:history="1">
        <w:r w:rsidRPr="00637356">
          <w:rPr>
            <w:rStyle w:val="a4"/>
            <w:rFonts w:ascii="Times New Roman" w:hAnsi="Times New Roman"/>
            <w:color w:val="auto"/>
            <w:sz w:val="28"/>
            <w:szCs w:val="28"/>
          </w:rPr>
          <w:t>официальном сайте</w:t>
        </w:r>
      </w:hyperlink>
      <w:r w:rsidRPr="00637356">
        <w:rPr>
          <w:rFonts w:ascii="Times New Roman" w:hAnsi="Times New Roman" w:cs="Times New Roman"/>
          <w:sz w:val="28"/>
          <w:szCs w:val="28"/>
        </w:rPr>
        <w:t xml:space="preserve"> администрации муниципального образования </w:t>
      </w:r>
      <w:r w:rsidR="00843E1F" w:rsidRPr="00637356">
        <w:rPr>
          <w:rFonts w:ascii="Times New Roman" w:hAnsi="Times New Roman" w:cs="Times New Roman"/>
          <w:sz w:val="28"/>
          <w:szCs w:val="28"/>
        </w:rPr>
        <w:t>«Кингисеппский муниципальный район»</w:t>
      </w:r>
      <w:r w:rsidR="00B40D90" w:rsidRPr="00637356">
        <w:rPr>
          <w:rFonts w:ascii="Times New Roman" w:hAnsi="Times New Roman" w:cs="Times New Roman"/>
          <w:sz w:val="28"/>
          <w:szCs w:val="28"/>
        </w:rPr>
        <w:t xml:space="preserve"> Ленинградской области</w:t>
      </w:r>
      <w:r w:rsidR="00843E1F" w:rsidRPr="00637356">
        <w:rPr>
          <w:rFonts w:ascii="Times New Roman" w:hAnsi="Times New Roman" w:cs="Times New Roman"/>
          <w:sz w:val="28"/>
          <w:szCs w:val="28"/>
        </w:rPr>
        <w:t xml:space="preserve"> </w:t>
      </w:r>
      <w:r w:rsidRPr="00637356">
        <w:rPr>
          <w:rFonts w:ascii="Times New Roman" w:hAnsi="Times New Roman" w:cs="Times New Roman"/>
          <w:sz w:val="28"/>
          <w:szCs w:val="28"/>
        </w:rPr>
        <w:t xml:space="preserve">в сети Интернет по адресу: </w:t>
      </w:r>
      <w:hyperlink r:id="rId13" w:history="1">
        <w:r w:rsidR="00BD37A7" w:rsidRPr="00637356">
          <w:rPr>
            <w:rStyle w:val="affff8"/>
            <w:rFonts w:ascii="Times New Roman" w:hAnsi="Times New Roman"/>
            <w:color w:val="auto"/>
            <w:sz w:val="28"/>
            <w:szCs w:val="28"/>
          </w:rPr>
          <w:t>www.kingisepplo.ru</w:t>
        </w:r>
      </w:hyperlink>
      <w:r w:rsidR="00BD37A7" w:rsidRPr="00637356">
        <w:rPr>
          <w:rFonts w:ascii="Times New Roman" w:hAnsi="Times New Roman" w:cs="Times New Roman"/>
          <w:sz w:val="28"/>
          <w:szCs w:val="28"/>
        </w:rPr>
        <w:t xml:space="preserve"> </w:t>
      </w:r>
      <w:r w:rsidRPr="00637356">
        <w:rPr>
          <w:rFonts w:ascii="Times New Roman" w:hAnsi="Times New Roman" w:cs="Times New Roman"/>
          <w:sz w:val="28"/>
          <w:szCs w:val="28"/>
        </w:rPr>
        <w:t xml:space="preserve">и на портале </w:t>
      </w:r>
      <w:r w:rsidR="00835836" w:rsidRPr="00637356">
        <w:rPr>
          <w:rFonts w:ascii="Times New Roman" w:hAnsi="Times New Roman" w:cs="Times New Roman"/>
          <w:sz w:val="28"/>
          <w:szCs w:val="28"/>
        </w:rPr>
        <w:t>государственных</w:t>
      </w:r>
      <w:r w:rsidRPr="00637356">
        <w:rPr>
          <w:rFonts w:ascii="Times New Roman" w:hAnsi="Times New Roman" w:cs="Times New Roman"/>
          <w:sz w:val="28"/>
          <w:szCs w:val="28"/>
        </w:rPr>
        <w:t xml:space="preserve"> и муниципальных услуг Ленинградской области.</w:t>
      </w:r>
    </w:p>
    <w:p w:rsidR="004274CA" w:rsidRDefault="00F56548" w:rsidP="009E1BD6">
      <w:pPr>
        <w:ind w:firstLine="567"/>
        <w:rPr>
          <w:rFonts w:ascii="Times New Roman" w:hAnsi="Times New Roman" w:cs="Times New Roman"/>
          <w:color w:val="FF0000"/>
          <w:sz w:val="28"/>
          <w:szCs w:val="28"/>
        </w:rPr>
      </w:pPr>
      <w:bookmarkStart w:id="12" w:name="sub_108"/>
      <w:r w:rsidRPr="00637356">
        <w:rPr>
          <w:rFonts w:ascii="Times New Roman" w:hAnsi="Times New Roman" w:cs="Times New Roman"/>
          <w:sz w:val="28"/>
          <w:szCs w:val="28"/>
        </w:rPr>
        <w:t xml:space="preserve">1.8. </w:t>
      </w:r>
      <w:r w:rsidR="00B40D90" w:rsidRPr="00637356">
        <w:rPr>
          <w:rFonts w:ascii="Times New Roman" w:hAnsi="Times New Roman" w:cs="Times New Roman"/>
          <w:sz w:val="28"/>
          <w:szCs w:val="28"/>
        </w:rPr>
        <w:t xml:space="preserve">Заявителями </w:t>
      </w:r>
      <w:r w:rsidR="005D4F93" w:rsidRPr="00637356">
        <w:rPr>
          <w:rFonts w:ascii="Times New Roman" w:hAnsi="Times New Roman" w:cs="Times New Roman"/>
          <w:sz w:val="28"/>
          <w:szCs w:val="28"/>
        </w:rPr>
        <w:t>на</w:t>
      </w:r>
      <w:r w:rsidR="00B40D90" w:rsidRPr="00637356">
        <w:rPr>
          <w:rFonts w:ascii="Times New Roman" w:hAnsi="Times New Roman" w:cs="Times New Roman"/>
          <w:sz w:val="28"/>
          <w:szCs w:val="28"/>
        </w:rPr>
        <w:t xml:space="preserve"> получени</w:t>
      </w:r>
      <w:r w:rsidR="005D4F93" w:rsidRPr="00637356">
        <w:rPr>
          <w:rFonts w:ascii="Times New Roman" w:hAnsi="Times New Roman" w:cs="Times New Roman"/>
          <w:sz w:val="28"/>
          <w:szCs w:val="28"/>
        </w:rPr>
        <w:t>е</w:t>
      </w:r>
      <w:r w:rsidRPr="00637356">
        <w:rPr>
          <w:rFonts w:ascii="Times New Roman" w:hAnsi="Times New Roman" w:cs="Times New Roman"/>
          <w:sz w:val="28"/>
          <w:szCs w:val="28"/>
        </w:rPr>
        <w:t xml:space="preserve"> муниципальной услуги </w:t>
      </w:r>
      <w:r w:rsidR="00B40D90" w:rsidRPr="00637356">
        <w:rPr>
          <w:rFonts w:ascii="Times New Roman" w:hAnsi="Times New Roman" w:cs="Times New Roman"/>
          <w:sz w:val="28"/>
          <w:szCs w:val="28"/>
        </w:rPr>
        <w:t>являются</w:t>
      </w:r>
      <w:r w:rsidRPr="00637356">
        <w:rPr>
          <w:rFonts w:ascii="Times New Roman" w:hAnsi="Times New Roman" w:cs="Times New Roman"/>
          <w:sz w:val="28"/>
          <w:szCs w:val="28"/>
        </w:rPr>
        <w:t xml:space="preserve"> физические и юридические лица </w:t>
      </w:r>
      <w:r w:rsidR="009A2D1E" w:rsidRPr="00637356">
        <w:rPr>
          <w:rFonts w:ascii="Times New Roman" w:hAnsi="Times New Roman" w:cs="Times New Roman"/>
          <w:sz w:val="28"/>
          <w:szCs w:val="28"/>
        </w:rPr>
        <w:t xml:space="preserve">- </w:t>
      </w:r>
      <w:r w:rsidR="00D73235" w:rsidRPr="00412742">
        <w:rPr>
          <w:rFonts w:ascii="Times New Roman" w:hAnsi="Times New Roman" w:cs="Times New Roman"/>
          <w:sz w:val="28"/>
          <w:szCs w:val="28"/>
        </w:rPr>
        <w:t>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4274CA" w:rsidRPr="00412742">
        <w:rPr>
          <w:rFonts w:ascii="Times New Roman" w:hAnsi="Times New Roman" w:cs="Times New Roman"/>
          <w:sz w:val="28"/>
          <w:szCs w:val="28"/>
        </w:rPr>
        <w:t>.</w:t>
      </w:r>
      <w:r w:rsidR="004274CA">
        <w:rPr>
          <w:rFonts w:ascii="Times New Roman" w:hAnsi="Times New Roman" w:cs="Times New Roman"/>
          <w:color w:val="FF0000"/>
          <w:sz w:val="28"/>
          <w:szCs w:val="28"/>
        </w:rPr>
        <w:t xml:space="preserve"> </w:t>
      </w:r>
    </w:p>
    <w:p w:rsidR="009A2D1E" w:rsidRPr="00637356" w:rsidRDefault="009A2D1E"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Обращаться в </w:t>
      </w:r>
      <w:r w:rsidR="00C301BC"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2"/>
    <w:p w:rsidR="006D3AC8" w:rsidRPr="00637356" w:rsidRDefault="006D3AC8" w:rsidP="009E1BD6">
      <w:pPr>
        <w:ind w:firstLine="567"/>
        <w:rPr>
          <w:rFonts w:ascii="Times New Roman" w:hAnsi="Times New Roman" w:cs="Times New Roman"/>
          <w:sz w:val="28"/>
          <w:szCs w:val="28"/>
        </w:rPr>
      </w:pPr>
    </w:p>
    <w:p w:rsidR="006D3AC8" w:rsidRPr="00637356" w:rsidRDefault="006D3AC8" w:rsidP="009E1BD6">
      <w:pPr>
        <w:pStyle w:val="1"/>
        <w:numPr>
          <w:ilvl w:val="0"/>
          <w:numId w:val="0"/>
        </w:numPr>
        <w:suppressAutoHyphens w:val="0"/>
        <w:autoSpaceDN w:val="0"/>
        <w:adjustRightInd w:val="0"/>
        <w:ind w:firstLine="567"/>
        <w:rPr>
          <w:rFonts w:ascii="Times New Roman" w:hAnsi="Times New Roman" w:cs="Times New Roman"/>
          <w:color w:val="auto"/>
          <w:kern w:val="0"/>
          <w:sz w:val="28"/>
          <w:szCs w:val="28"/>
          <w:lang w:eastAsia="ru-RU"/>
        </w:rPr>
      </w:pPr>
      <w:bookmarkStart w:id="13" w:name="sub_1002"/>
      <w:r w:rsidRPr="00637356">
        <w:rPr>
          <w:rFonts w:ascii="Times New Roman" w:hAnsi="Times New Roman" w:cs="Times New Roman"/>
          <w:color w:val="auto"/>
          <w:kern w:val="0"/>
          <w:sz w:val="28"/>
          <w:szCs w:val="28"/>
          <w:lang w:eastAsia="ru-RU"/>
        </w:rPr>
        <w:t xml:space="preserve">2. Стандарт предоставления </w:t>
      </w:r>
      <w:r w:rsidR="00B505D4" w:rsidRPr="00637356">
        <w:rPr>
          <w:rFonts w:ascii="Times New Roman" w:hAnsi="Times New Roman" w:cs="Times New Roman"/>
          <w:color w:val="auto"/>
          <w:kern w:val="0"/>
          <w:sz w:val="28"/>
          <w:szCs w:val="28"/>
          <w:lang w:eastAsia="ru-RU"/>
        </w:rPr>
        <w:t>Муниципальной</w:t>
      </w:r>
      <w:r w:rsidRPr="00637356">
        <w:rPr>
          <w:rFonts w:ascii="Times New Roman" w:hAnsi="Times New Roman" w:cs="Times New Roman"/>
          <w:color w:val="auto"/>
          <w:kern w:val="0"/>
          <w:sz w:val="28"/>
          <w:szCs w:val="28"/>
          <w:lang w:eastAsia="ru-RU"/>
        </w:rPr>
        <w:t xml:space="preserve"> услуги</w:t>
      </w:r>
    </w:p>
    <w:bookmarkEnd w:id="13"/>
    <w:p w:rsidR="006D3AC8" w:rsidRPr="00637356" w:rsidRDefault="006D3AC8" w:rsidP="009E1BD6">
      <w:pPr>
        <w:ind w:firstLine="567"/>
        <w:rPr>
          <w:rFonts w:ascii="Times New Roman" w:hAnsi="Times New Roman" w:cs="Times New Roman"/>
          <w:sz w:val="28"/>
          <w:szCs w:val="28"/>
        </w:rPr>
      </w:pPr>
    </w:p>
    <w:p w:rsidR="006D3AC8" w:rsidRPr="00637356" w:rsidRDefault="006D3AC8" w:rsidP="009E1BD6">
      <w:pPr>
        <w:ind w:firstLine="567"/>
        <w:rPr>
          <w:rFonts w:ascii="Times New Roman" w:hAnsi="Times New Roman" w:cs="Times New Roman"/>
          <w:sz w:val="28"/>
          <w:szCs w:val="28"/>
        </w:rPr>
      </w:pPr>
      <w:bookmarkStart w:id="14" w:name="sub_1021"/>
      <w:r w:rsidRPr="00637356">
        <w:rPr>
          <w:rFonts w:ascii="Times New Roman" w:hAnsi="Times New Roman" w:cs="Times New Roman"/>
          <w:sz w:val="28"/>
          <w:szCs w:val="28"/>
        </w:rPr>
        <w:t xml:space="preserve">2.1. Наименование </w:t>
      </w:r>
      <w:r w:rsidR="000C0F47" w:rsidRPr="00637356">
        <w:rPr>
          <w:rFonts w:ascii="Times New Roman" w:hAnsi="Times New Roman" w:cs="Times New Roman"/>
          <w:sz w:val="28"/>
          <w:szCs w:val="28"/>
        </w:rPr>
        <w:t>муниципальной</w:t>
      </w:r>
      <w:r w:rsidRPr="00637356">
        <w:rPr>
          <w:rFonts w:ascii="Times New Roman" w:hAnsi="Times New Roman" w:cs="Times New Roman"/>
          <w:sz w:val="28"/>
          <w:szCs w:val="28"/>
        </w:rPr>
        <w:t xml:space="preserve"> услуги </w:t>
      </w:r>
      <w:r w:rsidRPr="00A93714">
        <w:rPr>
          <w:rFonts w:ascii="Times New Roman" w:hAnsi="Times New Roman" w:cs="Times New Roman"/>
          <w:sz w:val="28"/>
          <w:szCs w:val="28"/>
        </w:rPr>
        <w:t xml:space="preserve">- </w:t>
      </w:r>
      <w:r w:rsidR="00681D60" w:rsidRPr="00A93714">
        <w:rPr>
          <w:rFonts w:ascii="Times New Roman" w:hAnsi="Times New Roman" w:cs="Times New Roman"/>
          <w:sz w:val="28"/>
          <w:szCs w:val="28"/>
        </w:rPr>
        <w:t>В</w:t>
      </w:r>
      <w:r w:rsidRPr="00A93714">
        <w:rPr>
          <w:rFonts w:ascii="Times New Roman" w:hAnsi="Times New Roman" w:cs="Times New Roman"/>
          <w:sz w:val="28"/>
          <w:szCs w:val="28"/>
        </w:rPr>
        <w:t>ыдача</w:t>
      </w:r>
      <w:r w:rsidRPr="00637356">
        <w:rPr>
          <w:rFonts w:ascii="Times New Roman" w:hAnsi="Times New Roman" w:cs="Times New Roman"/>
          <w:sz w:val="28"/>
          <w:szCs w:val="28"/>
        </w:rPr>
        <w:t xml:space="preserve"> разрешений на строительство (далее - </w:t>
      </w:r>
      <w:r w:rsidR="000C0F47" w:rsidRPr="00637356">
        <w:rPr>
          <w:rFonts w:ascii="Times New Roman" w:hAnsi="Times New Roman" w:cs="Times New Roman"/>
          <w:sz w:val="28"/>
          <w:szCs w:val="28"/>
        </w:rPr>
        <w:t>Муниципальная</w:t>
      </w:r>
      <w:r w:rsidRPr="00637356">
        <w:rPr>
          <w:rFonts w:ascii="Times New Roman" w:hAnsi="Times New Roman" w:cs="Times New Roman"/>
          <w:sz w:val="28"/>
          <w:szCs w:val="28"/>
        </w:rPr>
        <w:t xml:space="preserve"> услуга).</w:t>
      </w:r>
    </w:p>
    <w:p w:rsidR="006D3AC8" w:rsidRPr="00412742" w:rsidRDefault="006D3AC8" w:rsidP="009E1BD6">
      <w:pPr>
        <w:ind w:firstLine="567"/>
        <w:rPr>
          <w:rFonts w:ascii="Times New Roman" w:hAnsi="Times New Roman" w:cs="Times New Roman"/>
          <w:sz w:val="28"/>
          <w:szCs w:val="28"/>
        </w:rPr>
      </w:pPr>
      <w:bookmarkStart w:id="15" w:name="sub_1022"/>
      <w:bookmarkEnd w:id="14"/>
      <w:r w:rsidRPr="00637356">
        <w:rPr>
          <w:rFonts w:ascii="Times New Roman" w:hAnsi="Times New Roman" w:cs="Times New Roman"/>
          <w:sz w:val="28"/>
          <w:szCs w:val="28"/>
        </w:rPr>
        <w:t xml:space="preserve">2.2. Наименование органа </w:t>
      </w:r>
      <w:r w:rsidR="00483991" w:rsidRPr="00637356">
        <w:rPr>
          <w:rFonts w:ascii="Times New Roman" w:hAnsi="Times New Roman" w:cs="Times New Roman"/>
          <w:sz w:val="28"/>
          <w:szCs w:val="28"/>
        </w:rPr>
        <w:t>местного самоуправления</w:t>
      </w:r>
      <w:r w:rsidRPr="00637356">
        <w:rPr>
          <w:rFonts w:ascii="Times New Roman" w:hAnsi="Times New Roman" w:cs="Times New Roman"/>
          <w:sz w:val="28"/>
          <w:szCs w:val="28"/>
        </w:rPr>
        <w:t xml:space="preserve">, предоставляющего </w:t>
      </w:r>
      <w:r w:rsidR="000C0F47" w:rsidRPr="00637356">
        <w:rPr>
          <w:rFonts w:ascii="Times New Roman" w:hAnsi="Times New Roman" w:cs="Times New Roman"/>
          <w:sz w:val="28"/>
          <w:szCs w:val="28"/>
        </w:rPr>
        <w:t>Муниципальную</w:t>
      </w:r>
      <w:r w:rsidRPr="00637356">
        <w:rPr>
          <w:rFonts w:ascii="Times New Roman" w:hAnsi="Times New Roman" w:cs="Times New Roman"/>
          <w:sz w:val="28"/>
          <w:szCs w:val="28"/>
        </w:rPr>
        <w:t xml:space="preserve"> услугу, - </w:t>
      </w:r>
      <w:r w:rsidR="0044459A" w:rsidRPr="00637356">
        <w:rPr>
          <w:rFonts w:ascii="Times New Roman" w:hAnsi="Times New Roman" w:cs="Times New Roman"/>
          <w:sz w:val="28"/>
          <w:szCs w:val="28"/>
        </w:rPr>
        <w:t xml:space="preserve">администрация муниципального образования </w:t>
      </w:r>
      <w:r w:rsidR="004A03FB" w:rsidRPr="00637356">
        <w:rPr>
          <w:rFonts w:ascii="Times New Roman" w:hAnsi="Times New Roman" w:cs="Times New Roman"/>
          <w:sz w:val="28"/>
          <w:szCs w:val="28"/>
        </w:rPr>
        <w:t>«Кингисеппский муниципальный район»</w:t>
      </w:r>
      <w:r w:rsidR="00B40D90" w:rsidRPr="00637356">
        <w:rPr>
          <w:rFonts w:ascii="Times New Roman" w:hAnsi="Times New Roman" w:cs="Times New Roman"/>
          <w:sz w:val="28"/>
          <w:szCs w:val="28"/>
        </w:rPr>
        <w:t xml:space="preserve"> Ленинградской области</w:t>
      </w:r>
      <w:r w:rsidRPr="00637356">
        <w:rPr>
          <w:rFonts w:ascii="Times New Roman" w:hAnsi="Times New Roman" w:cs="Times New Roman"/>
          <w:sz w:val="28"/>
          <w:szCs w:val="28"/>
        </w:rPr>
        <w:t xml:space="preserve"> (далее - </w:t>
      </w:r>
      <w:r w:rsidR="0044459A" w:rsidRPr="00637356">
        <w:rPr>
          <w:rFonts w:ascii="Times New Roman" w:hAnsi="Times New Roman" w:cs="Times New Roman"/>
          <w:sz w:val="28"/>
          <w:szCs w:val="28"/>
        </w:rPr>
        <w:t>Администрация</w:t>
      </w:r>
      <w:r w:rsidRPr="00637356">
        <w:rPr>
          <w:rFonts w:ascii="Times New Roman" w:hAnsi="Times New Roman" w:cs="Times New Roman"/>
          <w:sz w:val="28"/>
          <w:szCs w:val="28"/>
        </w:rPr>
        <w:t>).</w:t>
      </w:r>
      <w:r w:rsidR="00D27B28">
        <w:rPr>
          <w:rFonts w:ascii="Times New Roman" w:hAnsi="Times New Roman" w:cs="Times New Roman"/>
          <w:sz w:val="28"/>
          <w:szCs w:val="28"/>
        </w:rPr>
        <w:t xml:space="preserve"> </w:t>
      </w:r>
      <w:r w:rsidR="00D27B28" w:rsidRPr="00412742">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архитектуры и градостроительства (далее - КАиГ).</w:t>
      </w:r>
    </w:p>
    <w:p w:rsidR="006D3AC8" w:rsidRPr="00637356" w:rsidRDefault="006D3AC8" w:rsidP="009E1BD6">
      <w:pPr>
        <w:ind w:firstLine="567"/>
        <w:rPr>
          <w:rFonts w:ascii="Times New Roman" w:hAnsi="Times New Roman" w:cs="Times New Roman"/>
          <w:sz w:val="28"/>
          <w:szCs w:val="28"/>
        </w:rPr>
      </w:pPr>
      <w:bookmarkStart w:id="16" w:name="sub_1023"/>
      <w:bookmarkEnd w:id="15"/>
      <w:r w:rsidRPr="00637356">
        <w:rPr>
          <w:rFonts w:ascii="Times New Roman" w:hAnsi="Times New Roman" w:cs="Times New Roman"/>
          <w:sz w:val="28"/>
          <w:szCs w:val="28"/>
        </w:rPr>
        <w:t xml:space="preserve">2.3. Результатом предоставления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ной услуги является получение заявителем права осуществлять строительство</w:t>
      </w:r>
      <w:r w:rsidR="00B40D90" w:rsidRPr="00637356">
        <w:rPr>
          <w:rFonts w:ascii="Times New Roman" w:hAnsi="Times New Roman" w:cs="Times New Roman"/>
          <w:sz w:val="28"/>
          <w:szCs w:val="28"/>
        </w:rPr>
        <w:t xml:space="preserve"> (</w:t>
      </w:r>
      <w:r w:rsidRPr="00637356">
        <w:rPr>
          <w:rFonts w:ascii="Times New Roman" w:hAnsi="Times New Roman" w:cs="Times New Roman"/>
          <w:sz w:val="28"/>
          <w:szCs w:val="28"/>
        </w:rPr>
        <w:t>реконструкцию</w:t>
      </w:r>
      <w:r w:rsidR="00B40D90" w:rsidRPr="00637356">
        <w:rPr>
          <w:rFonts w:ascii="Times New Roman" w:hAnsi="Times New Roman" w:cs="Times New Roman"/>
          <w:sz w:val="28"/>
          <w:szCs w:val="28"/>
        </w:rPr>
        <w:t>)</w:t>
      </w:r>
      <w:r w:rsidRPr="00637356">
        <w:rPr>
          <w:rFonts w:ascii="Times New Roman" w:hAnsi="Times New Roman" w:cs="Times New Roman"/>
          <w:sz w:val="28"/>
          <w:szCs w:val="28"/>
        </w:rPr>
        <w:t xml:space="preserve"> объе</w:t>
      </w:r>
      <w:r w:rsidR="00B40D90" w:rsidRPr="00637356">
        <w:rPr>
          <w:rFonts w:ascii="Times New Roman" w:hAnsi="Times New Roman" w:cs="Times New Roman"/>
          <w:sz w:val="28"/>
          <w:szCs w:val="28"/>
        </w:rPr>
        <w:t>ктов капитального строительства, отказ в получении этого права, продление срока действия разрешения на строительство, прекращение действия разрешения на строительство, внесение изменений в разрешение на строительство.</w:t>
      </w:r>
    </w:p>
    <w:p w:rsidR="006D3AC8" w:rsidRPr="00637356" w:rsidRDefault="006D3AC8" w:rsidP="009E1BD6">
      <w:pPr>
        <w:ind w:firstLine="567"/>
        <w:rPr>
          <w:rFonts w:ascii="Times New Roman" w:hAnsi="Times New Roman" w:cs="Times New Roman"/>
          <w:sz w:val="28"/>
          <w:szCs w:val="28"/>
        </w:rPr>
      </w:pPr>
      <w:bookmarkStart w:id="17" w:name="sub_1024"/>
      <w:bookmarkEnd w:id="16"/>
      <w:r w:rsidRPr="00637356">
        <w:rPr>
          <w:rFonts w:ascii="Times New Roman" w:hAnsi="Times New Roman" w:cs="Times New Roman"/>
          <w:sz w:val="28"/>
          <w:szCs w:val="28"/>
        </w:rPr>
        <w:t xml:space="preserve">2.4. Предоставление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ной услуги заканчивается следующими юридическими фактами:</w:t>
      </w:r>
    </w:p>
    <w:bookmarkEnd w:id="17"/>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а) выдача разрешения на строительство;</w:t>
      </w:r>
    </w:p>
    <w:p w:rsidR="006D3AC8" w:rsidRPr="00637356" w:rsidRDefault="006D3AC8" w:rsidP="00D96A41">
      <w:pPr>
        <w:ind w:firstLine="567"/>
        <w:rPr>
          <w:rFonts w:ascii="Times New Roman" w:hAnsi="Times New Roman" w:cs="Times New Roman"/>
          <w:sz w:val="28"/>
          <w:szCs w:val="28"/>
        </w:rPr>
      </w:pPr>
      <w:r w:rsidRPr="00637356">
        <w:rPr>
          <w:rFonts w:ascii="Times New Roman" w:hAnsi="Times New Roman" w:cs="Times New Roman"/>
          <w:sz w:val="28"/>
          <w:szCs w:val="28"/>
        </w:rPr>
        <w:t>б) продление срока действ</w:t>
      </w:r>
      <w:r w:rsidR="00D96A41" w:rsidRPr="00637356">
        <w:rPr>
          <w:rFonts w:ascii="Times New Roman" w:hAnsi="Times New Roman" w:cs="Times New Roman"/>
          <w:sz w:val="28"/>
          <w:szCs w:val="28"/>
        </w:rPr>
        <w:t>ия разрешения на строительство;</w:t>
      </w:r>
    </w:p>
    <w:p w:rsidR="006D3AC8" w:rsidRPr="00637356" w:rsidRDefault="006D3AC8" w:rsidP="009E1BD6">
      <w:pPr>
        <w:ind w:firstLine="567"/>
        <w:rPr>
          <w:rFonts w:ascii="Times New Roman" w:hAnsi="Times New Roman" w:cs="Times New Roman"/>
          <w:sz w:val="28"/>
          <w:szCs w:val="28"/>
        </w:rPr>
      </w:pPr>
      <w:bookmarkStart w:id="18" w:name="sub_10244"/>
      <w:r w:rsidRPr="00637356">
        <w:rPr>
          <w:rFonts w:ascii="Times New Roman" w:hAnsi="Times New Roman" w:cs="Times New Roman"/>
          <w:sz w:val="28"/>
          <w:szCs w:val="28"/>
        </w:rPr>
        <w:t>г) прекращение действия разрешения на строительство;</w:t>
      </w:r>
    </w:p>
    <w:p w:rsidR="00C30A5E" w:rsidRPr="00637356" w:rsidRDefault="006D3AC8" w:rsidP="009E1BD6">
      <w:pPr>
        <w:ind w:firstLine="567"/>
        <w:rPr>
          <w:rFonts w:ascii="Times New Roman" w:hAnsi="Times New Roman" w:cs="Times New Roman"/>
          <w:sz w:val="28"/>
          <w:szCs w:val="28"/>
        </w:rPr>
      </w:pPr>
      <w:bookmarkStart w:id="19" w:name="sub_10245"/>
      <w:bookmarkEnd w:id="18"/>
      <w:r w:rsidRPr="00637356">
        <w:rPr>
          <w:rFonts w:ascii="Times New Roman" w:hAnsi="Times New Roman" w:cs="Times New Roman"/>
          <w:sz w:val="28"/>
          <w:szCs w:val="28"/>
        </w:rPr>
        <w:t>д) внесение изменений в разрешение на строительство</w:t>
      </w:r>
      <w:r w:rsidR="00C30A5E" w:rsidRPr="00637356">
        <w:rPr>
          <w:rFonts w:ascii="Times New Roman" w:hAnsi="Times New Roman" w:cs="Times New Roman"/>
          <w:sz w:val="28"/>
          <w:szCs w:val="28"/>
        </w:rPr>
        <w:t>;</w:t>
      </w:r>
    </w:p>
    <w:p w:rsidR="006D3AC8" w:rsidRPr="00637356" w:rsidRDefault="00C30A5E" w:rsidP="009E1BD6">
      <w:pPr>
        <w:ind w:firstLine="567"/>
        <w:rPr>
          <w:rFonts w:ascii="Times New Roman" w:hAnsi="Times New Roman" w:cs="Times New Roman"/>
          <w:sz w:val="28"/>
          <w:szCs w:val="28"/>
        </w:rPr>
      </w:pPr>
      <w:r w:rsidRPr="00637356">
        <w:rPr>
          <w:rFonts w:ascii="Times New Roman" w:hAnsi="Times New Roman" w:cs="Times New Roman"/>
          <w:sz w:val="28"/>
          <w:szCs w:val="28"/>
        </w:rPr>
        <w:t>е) отказ в выдаче разрешения на строительство</w:t>
      </w:r>
      <w:r w:rsidR="006D3AC8" w:rsidRPr="00637356">
        <w:rPr>
          <w:rFonts w:ascii="Times New Roman" w:hAnsi="Times New Roman" w:cs="Times New Roman"/>
          <w:sz w:val="28"/>
          <w:szCs w:val="28"/>
        </w:rPr>
        <w:t>.</w:t>
      </w:r>
    </w:p>
    <w:p w:rsidR="00A927C3" w:rsidRPr="00637356" w:rsidRDefault="006D3AC8" w:rsidP="00A927C3">
      <w:pPr>
        <w:pStyle w:val="affffd"/>
        <w:autoSpaceDE w:val="0"/>
        <w:autoSpaceDN w:val="0"/>
        <w:spacing w:after="0" w:line="240" w:lineRule="auto"/>
        <w:ind w:right="0"/>
        <w:rPr>
          <w:szCs w:val="28"/>
        </w:rPr>
      </w:pPr>
      <w:bookmarkStart w:id="20" w:name="sub_1025"/>
      <w:bookmarkEnd w:id="19"/>
      <w:r w:rsidRPr="00637356">
        <w:rPr>
          <w:szCs w:val="28"/>
        </w:rPr>
        <w:t xml:space="preserve">2.5. Срок предоставления </w:t>
      </w:r>
      <w:r w:rsidR="00B505D4" w:rsidRPr="00637356">
        <w:rPr>
          <w:szCs w:val="28"/>
        </w:rPr>
        <w:t>Муниципаль</w:t>
      </w:r>
      <w:r w:rsidRPr="00637356">
        <w:rPr>
          <w:szCs w:val="28"/>
        </w:rPr>
        <w:t xml:space="preserve">ной услуги - </w:t>
      </w:r>
      <w:r w:rsidR="00A927C3" w:rsidRPr="00637356">
        <w:rPr>
          <w:szCs w:val="28"/>
        </w:rPr>
        <w:t xml:space="preserve">не более семи рабочих </w:t>
      </w:r>
      <w:r w:rsidRPr="00637356">
        <w:rPr>
          <w:szCs w:val="28"/>
        </w:rPr>
        <w:t xml:space="preserve">дней со дня поступления в </w:t>
      </w:r>
      <w:r w:rsidR="00180661" w:rsidRPr="00637356">
        <w:rPr>
          <w:szCs w:val="28"/>
        </w:rPr>
        <w:t>Администрацию</w:t>
      </w:r>
      <w:r w:rsidRPr="00637356">
        <w:rPr>
          <w:szCs w:val="28"/>
        </w:rPr>
        <w:t xml:space="preserve"> з</w:t>
      </w:r>
      <w:r w:rsidR="00A927C3" w:rsidRPr="00637356">
        <w:rPr>
          <w:szCs w:val="28"/>
        </w:rPr>
        <w:t xml:space="preserve">аявления застройщика, за исключением случая, предусмотренного абзацем вторым настоящего пункта. </w:t>
      </w:r>
    </w:p>
    <w:p w:rsidR="00A927C3" w:rsidRPr="00637356" w:rsidRDefault="00A927C3" w:rsidP="00A927C3">
      <w:pPr>
        <w:ind w:firstLine="709"/>
        <w:rPr>
          <w:rFonts w:ascii="Times New Roman" w:hAnsi="Times New Roman"/>
          <w:sz w:val="28"/>
          <w:szCs w:val="28"/>
        </w:rPr>
      </w:pPr>
      <w:r w:rsidRPr="00637356">
        <w:rPr>
          <w:rFonts w:ascii="Times New Roman" w:hAnsi="Times New Roman"/>
          <w:sz w:val="28"/>
          <w:szCs w:val="28"/>
        </w:rPr>
        <w:t xml:space="preserve">Срок предоставления Муниципальной  услуги составляет не более тридцати дней </w:t>
      </w:r>
      <w:r w:rsidRPr="00637356">
        <w:rPr>
          <w:rFonts w:ascii="Times New Roman" w:hAnsi="Times New Roman" w:cs="Times New Roman"/>
          <w:sz w:val="28"/>
          <w:szCs w:val="28"/>
        </w:rPr>
        <w:t>со дня поступления в Администрацию заявления застройщика о</w:t>
      </w:r>
      <w:r w:rsidRPr="00637356">
        <w:rPr>
          <w:rFonts w:ascii="Times New Roman" w:hAnsi="Times New Roman"/>
          <w:sz w:val="28"/>
          <w:szCs w:val="28"/>
        </w:rPr>
        <w:t xml:space="preserve"> выдаче разрешения на строительство объекта капитального строительства в случае, если заявителем подано заявление о выдаче разрешения на строительство объекта </w:t>
      </w:r>
      <w:r w:rsidRPr="00637356">
        <w:rPr>
          <w:rFonts w:ascii="Times New Roman" w:hAnsi="Times New Roman"/>
          <w:sz w:val="28"/>
          <w:szCs w:val="28"/>
        </w:rPr>
        <w:lastRenderedPageBreak/>
        <w:t>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6D3AC8" w:rsidRPr="00637356" w:rsidRDefault="006D3AC8" w:rsidP="009E1BD6">
      <w:pPr>
        <w:ind w:firstLine="567"/>
        <w:rPr>
          <w:rFonts w:ascii="Times New Roman" w:hAnsi="Times New Roman" w:cs="Times New Roman"/>
          <w:sz w:val="28"/>
          <w:szCs w:val="28"/>
        </w:rPr>
      </w:pPr>
      <w:bookmarkStart w:id="21" w:name="sub_1026"/>
      <w:bookmarkEnd w:id="20"/>
      <w:r w:rsidRPr="00637356">
        <w:rPr>
          <w:rFonts w:ascii="Times New Roman" w:hAnsi="Times New Roman" w:cs="Times New Roman"/>
          <w:sz w:val="28"/>
          <w:szCs w:val="28"/>
        </w:rPr>
        <w:t xml:space="preserve">2.6. Срок выдачи </w:t>
      </w:r>
      <w:r w:rsidR="00082B0B" w:rsidRPr="00637356">
        <w:rPr>
          <w:rFonts w:ascii="Times New Roman" w:hAnsi="Times New Roman" w:cs="Times New Roman"/>
          <w:sz w:val="28"/>
          <w:szCs w:val="28"/>
        </w:rPr>
        <w:t xml:space="preserve">непосредственно заявителю </w:t>
      </w:r>
      <w:r w:rsidRPr="00637356">
        <w:rPr>
          <w:rFonts w:ascii="Times New Roman" w:hAnsi="Times New Roman" w:cs="Times New Roman"/>
          <w:sz w:val="28"/>
          <w:szCs w:val="28"/>
        </w:rPr>
        <w:t>документов</w:t>
      </w:r>
      <w:r w:rsidR="00082B0B" w:rsidRPr="00637356">
        <w:rPr>
          <w:rFonts w:ascii="Times New Roman" w:hAnsi="Times New Roman" w:cs="Times New Roman"/>
          <w:sz w:val="28"/>
          <w:szCs w:val="28"/>
        </w:rPr>
        <w:t xml:space="preserve"> (отправки электронных документов)</w:t>
      </w:r>
      <w:r w:rsidRPr="00637356">
        <w:rPr>
          <w:rFonts w:ascii="Times New Roman" w:hAnsi="Times New Roman" w:cs="Times New Roman"/>
          <w:sz w:val="28"/>
          <w:szCs w:val="28"/>
        </w:rPr>
        <w:t xml:space="preserve">, являющихся результатом предоставления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 xml:space="preserve">ной услуги, определяется </w:t>
      </w:r>
      <w:r w:rsidR="00180661" w:rsidRPr="00637356">
        <w:rPr>
          <w:rFonts w:ascii="Times New Roman" w:hAnsi="Times New Roman" w:cs="Times New Roman"/>
          <w:sz w:val="28"/>
          <w:szCs w:val="28"/>
        </w:rPr>
        <w:t>Администрацией</w:t>
      </w:r>
      <w:r w:rsidRPr="00637356">
        <w:rPr>
          <w:rFonts w:ascii="Times New Roman" w:hAnsi="Times New Roman" w:cs="Times New Roman"/>
          <w:sz w:val="28"/>
          <w:szCs w:val="28"/>
        </w:rPr>
        <w:t xml:space="preserve"> в пределах срока предоставления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ной услуги.</w:t>
      </w:r>
    </w:p>
    <w:p w:rsidR="006D3AC8" w:rsidRPr="00637356" w:rsidRDefault="006D3AC8" w:rsidP="009E1BD6">
      <w:pPr>
        <w:ind w:firstLine="567"/>
        <w:rPr>
          <w:rFonts w:ascii="Times New Roman" w:hAnsi="Times New Roman" w:cs="Times New Roman"/>
          <w:sz w:val="28"/>
          <w:szCs w:val="28"/>
        </w:rPr>
      </w:pPr>
      <w:bookmarkStart w:id="22" w:name="sub_1027"/>
      <w:bookmarkEnd w:id="21"/>
      <w:r w:rsidRPr="00637356">
        <w:rPr>
          <w:rFonts w:ascii="Times New Roman" w:hAnsi="Times New Roman" w:cs="Times New Roman"/>
          <w:sz w:val="28"/>
          <w:szCs w:val="28"/>
        </w:rPr>
        <w:t xml:space="preserve">2.7.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ная услуга предоставляется на основании:</w:t>
      </w:r>
    </w:p>
    <w:p w:rsidR="006A5A10" w:rsidRPr="00637356" w:rsidRDefault="006A5A10" w:rsidP="006A5A10">
      <w:pPr>
        <w:tabs>
          <w:tab w:val="left" w:pos="142"/>
          <w:tab w:val="left" w:pos="284"/>
        </w:tabs>
        <w:ind w:firstLine="567"/>
        <w:rPr>
          <w:rFonts w:ascii="Times New Roman" w:hAnsi="Times New Roman" w:cs="Times New Roman"/>
          <w:sz w:val="28"/>
          <w:szCs w:val="28"/>
        </w:rPr>
      </w:pPr>
      <w:r w:rsidRPr="00637356">
        <w:rPr>
          <w:rFonts w:ascii="Times New Roman" w:hAnsi="Times New Roman" w:cs="Times New Roman"/>
          <w:sz w:val="28"/>
          <w:szCs w:val="28"/>
        </w:rPr>
        <w:t xml:space="preserve">Конституции Российской Федерации от 12.12.1993 («Российская газета», </w:t>
      </w:r>
      <w:r w:rsidR="005D4F93" w:rsidRPr="00637356">
        <w:rPr>
          <w:rFonts w:ascii="Times New Roman" w:hAnsi="Times New Roman" w:cs="Times New Roman"/>
          <w:sz w:val="28"/>
          <w:szCs w:val="28"/>
        </w:rPr>
        <w:t xml:space="preserve">           </w:t>
      </w:r>
      <w:r w:rsidRPr="00637356">
        <w:rPr>
          <w:rFonts w:ascii="Times New Roman" w:hAnsi="Times New Roman" w:cs="Times New Roman"/>
          <w:sz w:val="28"/>
          <w:szCs w:val="28"/>
        </w:rPr>
        <w:t>№ 237, 25.12.1993);</w:t>
      </w:r>
    </w:p>
    <w:bookmarkEnd w:id="22"/>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fldChar w:fldCharType="begin"/>
      </w:r>
      <w:r w:rsidRPr="00637356">
        <w:rPr>
          <w:rFonts w:ascii="Times New Roman" w:hAnsi="Times New Roman" w:cs="Times New Roman"/>
          <w:sz w:val="28"/>
          <w:szCs w:val="28"/>
        </w:rPr>
        <w:instrText>HYPERLINK "garantF1://12038258.0"</w:instrText>
      </w:r>
      <w:r w:rsidR="0014045E" w:rsidRPr="00637356">
        <w:rPr>
          <w:rFonts w:ascii="Times New Roman" w:hAnsi="Times New Roman" w:cs="Times New Roman"/>
          <w:sz w:val="28"/>
          <w:szCs w:val="28"/>
        </w:rPr>
      </w:r>
      <w:r w:rsidRPr="00637356">
        <w:rPr>
          <w:rFonts w:ascii="Times New Roman" w:hAnsi="Times New Roman" w:cs="Times New Roman"/>
          <w:sz w:val="28"/>
          <w:szCs w:val="28"/>
        </w:rPr>
        <w:fldChar w:fldCharType="separate"/>
      </w:r>
      <w:r w:rsidRPr="00637356">
        <w:rPr>
          <w:rStyle w:val="a4"/>
          <w:rFonts w:ascii="Times New Roman" w:hAnsi="Times New Roman"/>
          <w:color w:val="auto"/>
          <w:sz w:val="28"/>
          <w:szCs w:val="28"/>
        </w:rPr>
        <w:t>Градостроительного кодекса</w:t>
      </w:r>
      <w:r w:rsidRPr="00637356">
        <w:rPr>
          <w:rFonts w:ascii="Times New Roman" w:hAnsi="Times New Roman" w:cs="Times New Roman"/>
          <w:sz w:val="28"/>
          <w:szCs w:val="28"/>
        </w:rPr>
        <w:fldChar w:fldCharType="end"/>
      </w:r>
      <w:r w:rsidRPr="00637356">
        <w:rPr>
          <w:rFonts w:ascii="Times New Roman" w:hAnsi="Times New Roman" w:cs="Times New Roman"/>
          <w:sz w:val="28"/>
          <w:szCs w:val="28"/>
        </w:rPr>
        <w:t xml:space="preserve"> Российской Федерации ("Российская газета" N 290, 30.12.2004);</w:t>
      </w:r>
    </w:p>
    <w:p w:rsidR="006D3AC8" w:rsidRPr="00637356" w:rsidRDefault="006D3AC8" w:rsidP="009E1BD6">
      <w:pPr>
        <w:ind w:firstLine="567"/>
        <w:rPr>
          <w:rFonts w:ascii="Times New Roman" w:hAnsi="Times New Roman" w:cs="Times New Roman"/>
          <w:sz w:val="28"/>
          <w:szCs w:val="28"/>
        </w:rPr>
      </w:pPr>
      <w:hyperlink r:id="rId14" w:history="1">
        <w:r w:rsidRPr="00637356">
          <w:rPr>
            <w:rStyle w:val="a4"/>
            <w:rFonts w:ascii="Times New Roman" w:hAnsi="Times New Roman"/>
            <w:color w:val="auto"/>
            <w:sz w:val="28"/>
            <w:szCs w:val="28"/>
          </w:rPr>
          <w:t>Земельного кодекса</w:t>
        </w:r>
      </w:hyperlink>
      <w:r w:rsidRPr="00637356">
        <w:rPr>
          <w:rFonts w:ascii="Times New Roman" w:hAnsi="Times New Roman" w:cs="Times New Roman"/>
          <w:sz w:val="28"/>
          <w:szCs w:val="28"/>
        </w:rPr>
        <w:t xml:space="preserve"> Российской Федерации ("Российская газета" N 211-212, 30.10.2001);</w:t>
      </w:r>
    </w:p>
    <w:p w:rsidR="006A5A10" w:rsidRPr="00637356" w:rsidRDefault="006A5A10" w:rsidP="006A5A10">
      <w:pPr>
        <w:ind w:firstLine="567"/>
        <w:rPr>
          <w:rFonts w:ascii="Times New Roman" w:hAnsi="Times New Roman" w:cs="Times New Roman"/>
          <w:sz w:val="28"/>
          <w:szCs w:val="28"/>
        </w:rPr>
      </w:pPr>
      <w:r w:rsidRPr="00637356">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D3AC8" w:rsidRPr="00637356" w:rsidRDefault="006D3AC8" w:rsidP="009E1BD6">
      <w:pPr>
        <w:ind w:firstLine="567"/>
        <w:rPr>
          <w:rFonts w:ascii="Times New Roman" w:hAnsi="Times New Roman" w:cs="Times New Roman"/>
          <w:sz w:val="28"/>
          <w:szCs w:val="28"/>
        </w:rPr>
      </w:pPr>
      <w:hyperlink r:id="rId15" w:history="1">
        <w:r w:rsidRPr="00637356">
          <w:rPr>
            <w:rStyle w:val="a4"/>
            <w:rFonts w:ascii="Times New Roman" w:hAnsi="Times New Roman"/>
            <w:color w:val="auto"/>
            <w:sz w:val="28"/>
            <w:szCs w:val="28"/>
          </w:rPr>
          <w:t>Федерального закона</w:t>
        </w:r>
      </w:hyperlink>
      <w:r w:rsidRPr="00637356">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6D3AC8" w:rsidRPr="00637356" w:rsidRDefault="006D3AC8" w:rsidP="009E1BD6">
      <w:pPr>
        <w:ind w:firstLine="567"/>
        <w:rPr>
          <w:rFonts w:ascii="Times New Roman" w:hAnsi="Times New Roman" w:cs="Times New Roman"/>
          <w:sz w:val="28"/>
          <w:szCs w:val="28"/>
        </w:rPr>
      </w:pPr>
      <w:hyperlink r:id="rId16" w:history="1">
        <w:r w:rsidRPr="00637356">
          <w:rPr>
            <w:rStyle w:val="a4"/>
            <w:rFonts w:ascii="Times New Roman" w:hAnsi="Times New Roman"/>
            <w:color w:val="auto"/>
            <w:sz w:val="28"/>
            <w:szCs w:val="28"/>
          </w:rPr>
          <w:t>Федерального закона</w:t>
        </w:r>
      </w:hyperlink>
      <w:r w:rsidRPr="0063735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bookmarkStart w:id="23" w:name="sub_10276"/>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fldChar w:fldCharType="begin"/>
      </w:r>
      <w:r w:rsidRPr="00637356">
        <w:rPr>
          <w:rFonts w:ascii="Times New Roman" w:hAnsi="Times New Roman" w:cs="Times New Roman"/>
          <w:sz w:val="28"/>
          <w:szCs w:val="28"/>
        </w:rPr>
        <w:instrText>HYPERLINK "garantF1://12088105.0"</w:instrText>
      </w:r>
      <w:r w:rsidR="0014045E" w:rsidRPr="00637356">
        <w:rPr>
          <w:rFonts w:ascii="Times New Roman" w:hAnsi="Times New Roman" w:cs="Times New Roman"/>
          <w:sz w:val="28"/>
          <w:szCs w:val="28"/>
        </w:rPr>
      </w:r>
      <w:r w:rsidRPr="00637356">
        <w:rPr>
          <w:rFonts w:ascii="Times New Roman" w:hAnsi="Times New Roman" w:cs="Times New Roman"/>
          <w:sz w:val="28"/>
          <w:szCs w:val="28"/>
        </w:rPr>
        <w:fldChar w:fldCharType="separate"/>
      </w:r>
      <w:r w:rsidRPr="00637356">
        <w:rPr>
          <w:rStyle w:val="a4"/>
          <w:rFonts w:ascii="Times New Roman" w:hAnsi="Times New Roman"/>
          <w:color w:val="auto"/>
          <w:sz w:val="28"/>
          <w:szCs w:val="28"/>
        </w:rPr>
        <w:t>Федерального закона</w:t>
      </w:r>
      <w:r w:rsidRPr="00637356">
        <w:rPr>
          <w:rFonts w:ascii="Times New Roman" w:hAnsi="Times New Roman" w:cs="Times New Roman"/>
          <w:sz w:val="28"/>
          <w:szCs w:val="28"/>
        </w:rPr>
        <w:fldChar w:fldCharType="end"/>
      </w:r>
      <w:r w:rsidRPr="00637356">
        <w:rPr>
          <w:rFonts w:ascii="Times New Roman" w:hAnsi="Times New Roman" w:cs="Times New Roman"/>
          <w:sz w:val="28"/>
          <w:szCs w:val="28"/>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367176" w:rsidRDefault="00367176" w:rsidP="00367176">
      <w:pPr>
        <w:ind w:firstLine="567"/>
        <w:rPr>
          <w:rFonts w:ascii="Times New Roman" w:hAnsi="Times New Roman" w:cs="Times New Roman"/>
          <w:sz w:val="28"/>
          <w:szCs w:val="28"/>
        </w:rPr>
      </w:pPr>
      <w:r w:rsidRPr="00637356">
        <w:rPr>
          <w:rFonts w:ascii="Times New Roman" w:hAnsi="Times New Roman" w:cs="Times New Roman"/>
          <w:sz w:val="28"/>
          <w:szCs w:val="28"/>
        </w:rPr>
        <w:t>Федеральный закон от 27.07.2006 № 152-ФЗ «О персональных данных»;</w:t>
      </w:r>
    </w:p>
    <w:p w:rsidR="00681D60" w:rsidRDefault="00681D60" w:rsidP="00681D60">
      <w:pPr>
        <w:pStyle w:val="ConsPlusNormal"/>
        <w:widowControl/>
        <w:ind w:firstLine="567"/>
        <w:jc w:val="both"/>
        <w:rPr>
          <w:rFonts w:ascii="Times New Roman" w:hAnsi="Times New Roman" w:cs="Times New Roman"/>
          <w:sz w:val="28"/>
          <w:szCs w:val="28"/>
        </w:rPr>
      </w:pPr>
      <w:r w:rsidRPr="00637356">
        <w:rPr>
          <w:rFonts w:ascii="Times New Roman" w:hAnsi="Times New Roman" w:cs="Times New Roman"/>
          <w:sz w:val="28"/>
          <w:szCs w:val="28"/>
        </w:rPr>
        <w:t xml:space="preserve">Федерального закона от 6 апреля 2011 г. </w:t>
      </w:r>
      <w:r>
        <w:rPr>
          <w:rFonts w:ascii="Times New Roman" w:hAnsi="Times New Roman" w:cs="Times New Roman"/>
          <w:sz w:val="28"/>
          <w:szCs w:val="28"/>
        </w:rPr>
        <w:t>№</w:t>
      </w:r>
      <w:r w:rsidRPr="00637356">
        <w:rPr>
          <w:rFonts w:ascii="Times New Roman" w:hAnsi="Times New Roman" w:cs="Times New Roman"/>
          <w:sz w:val="28"/>
          <w:szCs w:val="28"/>
        </w:rPr>
        <w:t xml:space="preserve"> 63-ФЗ "Об электронной подписи" (Собрание законодательства Российской Федерации, 2011, N 15, ст. 2036; N 27, ст. 3880);</w:t>
      </w:r>
    </w:p>
    <w:p w:rsidR="00681D60" w:rsidRPr="00412742" w:rsidRDefault="00681D60" w:rsidP="00681D60">
      <w:pPr>
        <w:pStyle w:val="ConsPlusNormal"/>
        <w:widowControl/>
        <w:ind w:firstLine="567"/>
        <w:jc w:val="both"/>
        <w:rPr>
          <w:rFonts w:ascii="Times New Roman" w:hAnsi="Times New Roman" w:cs="Times New Roman"/>
          <w:sz w:val="28"/>
          <w:szCs w:val="28"/>
        </w:rPr>
      </w:pPr>
      <w:r w:rsidRPr="00412742">
        <w:rPr>
          <w:rFonts w:ascii="Times New Roman" w:hAnsi="Times New Roman" w:cs="Times New Roman"/>
          <w:sz w:val="28"/>
          <w:szCs w:val="28"/>
        </w:rPr>
        <w:t xml:space="preserve">Федерального закона от 13 июля 2015 г. № 218-ФЗ "О государственной регистрации недвижимости" (Официальный интернет-портал правовой информации </w:t>
      </w:r>
      <w:hyperlink r:id="rId17" w:history="1">
        <w:r w:rsidRPr="00412742">
          <w:rPr>
            <w:rStyle w:val="affff8"/>
            <w:rFonts w:ascii="Times New Roman" w:hAnsi="Times New Roman"/>
            <w:color w:val="auto"/>
            <w:sz w:val="28"/>
            <w:szCs w:val="28"/>
            <w:u w:val="none"/>
            <w:lang w:val="en-US"/>
          </w:rPr>
          <w:t>http</w:t>
        </w:r>
        <w:r w:rsidRPr="00412742">
          <w:rPr>
            <w:rStyle w:val="affff8"/>
            <w:rFonts w:ascii="Times New Roman" w:hAnsi="Times New Roman"/>
            <w:color w:val="auto"/>
            <w:sz w:val="28"/>
            <w:szCs w:val="28"/>
            <w:u w:val="none"/>
          </w:rPr>
          <w:t>://</w:t>
        </w:r>
        <w:r w:rsidRPr="00412742">
          <w:rPr>
            <w:rStyle w:val="affff8"/>
            <w:rFonts w:ascii="Times New Roman" w:hAnsi="Times New Roman"/>
            <w:color w:val="auto"/>
            <w:sz w:val="28"/>
            <w:szCs w:val="28"/>
            <w:u w:val="none"/>
            <w:lang w:val="en-US"/>
          </w:rPr>
          <w:t>www</w:t>
        </w:r>
        <w:r w:rsidRPr="00412742">
          <w:rPr>
            <w:rStyle w:val="affff8"/>
            <w:rFonts w:ascii="Times New Roman" w:hAnsi="Times New Roman"/>
            <w:color w:val="auto"/>
            <w:sz w:val="28"/>
            <w:szCs w:val="28"/>
            <w:u w:val="none"/>
          </w:rPr>
          <w:t>.</w:t>
        </w:r>
        <w:r w:rsidRPr="00412742">
          <w:rPr>
            <w:rStyle w:val="affff8"/>
            <w:rFonts w:ascii="Times New Roman" w:hAnsi="Times New Roman"/>
            <w:color w:val="auto"/>
            <w:sz w:val="28"/>
            <w:szCs w:val="28"/>
            <w:u w:val="none"/>
            <w:lang w:val="en-US"/>
          </w:rPr>
          <w:t>pravo</w:t>
        </w:r>
        <w:r w:rsidRPr="00412742">
          <w:rPr>
            <w:rStyle w:val="affff8"/>
            <w:rFonts w:ascii="Times New Roman" w:hAnsi="Times New Roman"/>
            <w:color w:val="auto"/>
            <w:sz w:val="28"/>
            <w:szCs w:val="28"/>
            <w:u w:val="none"/>
          </w:rPr>
          <w:t>.</w:t>
        </w:r>
        <w:r w:rsidRPr="00412742">
          <w:rPr>
            <w:rStyle w:val="affff8"/>
            <w:rFonts w:ascii="Times New Roman" w:hAnsi="Times New Roman"/>
            <w:color w:val="auto"/>
            <w:sz w:val="28"/>
            <w:szCs w:val="28"/>
            <w:u w:val="none"/>
            <w:lang w:val="en-US"/>
          </w:rPr>
          <w:t>gov</w:t>
        </w:r>
        <w:r w:rsidRPr="00412742">
          <w:rPr>
            <w:rStyle w:val="affff8"/>
            <w:rFonts w:ascii="Times New Roman" w:hAnsi="Times New Roman"/>
            <w:color w:val="auto"/>
            <w:sz w:val="28"/>
            <w:szCs w:val="28"/>
            <w:u w:val="none"/>
          </w:rPr>
          <w:t>.</w:t>
        </w:r>
        <w:r w:rsidRPr="00412742">
          <w:rPr>
            <w:rStyle w:val="affff8"/>
            <w:rFonts w:ascii="Times New Roman" w:hAnsi="Times New Roman"/>
            <w:color w:val="auto"/>
            <w:sz w:val="28"/>
            <w:szCs w:val="28"/>
            <w:u w:val="none"/>
            <w:lang w:val="en-US"/>
          </w:rPr>
          <w:t>ru</w:t>
        </w:r>
      </w:hyperlink>
      <w:r w:rsidRPr="00412742">
        <w:rPr>
          <w:rFonts w:ascii="Times New Roman" w:hAnsi="Times New Roman" w:cs="Times New Roman"/>
          <w:sz w:val="28"/>
          <w:szCs w:val="28"/>
        </w:rPr>
        <w:t>,  14.07.2015);</w:t>
      </w:r>
    </w:p>
    <w:p w:rsidR="00681D60" w:rsidRPr="00412742" w:rsidRDefault="00681D60" w:rsidP="00681D60">
      <w:pPr>
        <w:pStyle w:val="ConsPlusNormal"/>
        <w:widowControl/>
        <w:ind w:firstLine="567"/>
        <w:jc w:val="both"/>
        <w:rPr>
          <w:rFonts w:ascii="Times New Roman" w:hAnsi="Times New Roman" w:cs="Times New Roman"/>
          <w:sz w:val="28"/>
          <w:szCs w:val="28"/>
        </w:rPr>
      </w:pPr>
      <w:r w:rsidRPr="00412742">
        <w:rPr>
          <w:rFonts w:ascii="Times New Roman" w:hAnsi="Times New Roman" w:cs="Times New Roman"/>
          <w:sz w:val="28"/>
          <w:szCs w:val="28"/>
        </w:rPr>
        <w:lastRenderedPageBreak/>
        <w:t>Федерального закона от 29 декабря 2004 г. №  191-ФЗ "О введении в действие Градостроительного кодекса Российской Федерации" ("Российская газета" №290, 30.12.2004);</w:t>
      </w:r>
    </w:p>
    <w:bookmarkEnd w:id="23"/>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fldChar w:fldCharType="begin"/>
      </w:r>
      <w:r w:rsidRPr="00637356">
        <w:rPr>
          <w:rFonts w:ascii="Times New Roman" w:hAnsi="Times New Roman" w:cs="Times New Roman"/>
          <w:sz w:val="28"/>
          <w:szCs w:val="28"/>
        </w:rPr>
        <w:instrText>HYPERLINK "garantF1://12058997.0"</w:instrText>
      </w:r>
      <w:r w:rsidR="0014045E" w:rsidRPr="00637356">
        <w:rPr>
          <w:rFonts w:ascii="Times New Roman" w:hAnsi="Times New Roman" w:cs="Times New Roman"/>
          <w:sz w:val="28"/>
          <w:szCs w:val="28"/>
        </w:rPr>
      </w:r>
      <w:r w:rsidRPr="00637356">
        <w:rPr>
          <w:rFonts w:ascii="Times New Roman" w:hAnsi="Times New Roman" w:cs="Times New Roman"/>
          <w:sz w:val="28"/>
          <w:szCs w:val="28"/>
        </w:rPr>
        <w:fldChar w:fldCharType="separate"/>
      </w:r>
      <w:r w:rsidRPr="00637356">
        <w:rPr>
          <w:rStyle w:val="a4"/>
          <w:rFonts w:ascii="Times New Roman" w:hAnsi="Times New Roman"/>
          <w:color w:val="auto"/>
          <w:sz w:val="28"/>
          <w:szCs w:val="28"/>
        </w:rPr>
        <w:t>постановления</w:t>
      </w:r>
      <w:r w:rsidRPr="00637356">
        <w:rPr>
          <w:rFonts w:ascii="Times New Roman" w:hAnsi="Times New Roman" w:cs="Times New Roman"/>
          <w:sz w:val="28"/>
          <w:szCs w:val="28"/>
        </w:rPr>
        <w:fldChar w:fldCharType="end"/>
      </w:r>
      <w:r w:rsidRPr="00637356">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2C3ADD" w:rsidRPr="00637356" w:rsidRDefault="002C3ADD" w:rsidP="002C3ADD">
      <w:pPr>
        <w:ind w:firstLine="567"/>
        <w:rPr>
          <w:rFonts w:ascii="Times New Roman" w:hAnsi="Times New Roman" w:cs="Times New Roman"/>
          <w:sz w:val="28"/>
          <w:szCs w:val="28"/>
        </w:rPr>
      </w:pPr>
      <w:r w:rsidRPr="00637356">
        <w:rPr>
          <w:rFonts w:ascii="Times New Roman" w:hAnsi="Times New Roman" w:cs="Times New Roman"/>
          <w:sz w:val="28"/>
          <w:szCs w:val="28"/>
        </w:rPr>
        <w:t>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71E11" w:rsidRPr="00637356" w:rsidRDefault="00071E11" w:rsidP="00071E11">
      <w:pPr>
        <w:ind w:firstLine="567"/>
        <w:rPr>
          <w:rFonts w:ascii="Times New Roman" w:hAnsi="Times New Roman" w:cs="Times New Roman"/>
          <w:sz w:val="28"/>
          <w:szCs w:val="28"/>
        </w:rPr>
      </w:pPr>
      <w:r w:rsidRPr="00637356">
        <w:rPr>
          <w:rFonts w:ascii="Times New Roman" w:hAnsi="Times New Roman" w:cs="Times New Roman"/>
          <w:bCs/>
          <w:sz w:val="28"/>
          <w:szCs w:val="28"/>
        </w:rPr>
        <w:t>п</w:t>
      </w:r>
      <w:r w:rsidRPr="00637356">
        <w:rPr>
          <w:rFonts w:ascii="Times New Roman" w:hAnsi="Times New Roman" w:cs="Times New Roman"/>
          <w:sz w:val="28"/>
          <w:szCs w:val="28"/>
        </w:rPr>
        <w:t>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071E11" w:rsidRPr="00637356" w:rsidRDefault="00071E11" w:rsidP="00071E11">
      <w:pPr>
        <w:pStyle w:val="ConsPlusNormal"/>
        <w:widowControl/>
        <w:ind w:firstLine="540"/>
        <w:jc w:val="both"/>
        <w:rPr>
          <w:rFonts w:ascii="Times New Roman" w:hAnsi="Times New Roman" w:cs="Times New Roman"/>
          <w:sz w:val="28"/>
          <w:szCs w:val="28"/>
        </w:rPr>
      </w:pPr>
      <w:r w:rsidRPr="00637356">
        <w:rPr>
          <w:rFonts w:ascii="Times New Roman" w:hAnsi="Times New Roman" w:cs="Times New Roman"/>
          <w:sz w:val="28"/>
          <w:szCs w:val="28"/>
        </w:rPr>
        <w:t xml:space="preserve">приказа Министерства строительства и жилищно-коммунального хозяйства Российской Федерации от 19.02.2015 № 117/ПР </w:t>
      </w:r>
      <w:r w:rsidR="008E41BA" w:rsidRPr="00637356">
        <w:rPr>
          <w:rFonts w:ascii="Times New Roman" w:hAnsi="Times New Roman" w:cs="Times New Roman"/>
          <w:sz w:val="28"/>
          <w:szCs w:val="28"/>
        </w:rPr>
        <w:t>"</w:t>
      </w:r>
      <w:r w:rsidRPr="00637356">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8E41BA" w:rsidRPr="00637356">
        <w:rPr>
          <w:rFonts w:ascii="Times New Roman" w:hAnsi="Times New Roman" w:cs="Times New Roman"/>
          <w:sz w:val="28"/>
          <w:szCs w:val="28"/>
        </w:rPr>
        <w:t>"</w:t>
      </w:r>
      <w:r w:rsidRPr="00637356">
        <w:rPr>
          <w:rFonts w:ascii="Times New Roman" w:hAnsi="Times New Roman" w:cs="Times New Roman"/>
          <w:sz w:val="28"/>
          <w:szCs w:val="28"/>
        </w:rPr>
        <w:t>;</w:t>
      </w:r>
    </w:p>
    <w:p w:rsidR="004A03FB" w:rsidRPr="00637356" w:rsidRDefault="004A03FB" w:rsidP="009E1BD6">
      <w:pPr>
        <w:ind w:firstLine="567"/>
        <w:rPr>
          <w:rFonts w:ascii="Times New Roman" w:hAnsi="Times New Roman" w:cs="Times New Roman"/>
          <w:sz w:val="28"/>
          <w:szCs w:val="28"/>
        </w:rPr>
      </w:pPr>
      <w:r w:rsidRPr="00637356">
        <w:rPr>
          <w:rFonts w:ascii="Times New Roman" w:hAnsi="Times New Roman" w:cs="Times New Roman"/>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8E41BA" w:rsidRPr="00637356">
        <w:rPr>
          <w:rFonts w:ascii="Times New Roman" w:hAnsi="Times New Roman" w:cs="Times New Roman"/>
          <w:sz w:val="28"/>
          <w:szCs w:val="28"/>
        </w:rPr>
        <w:t>"</w:t>
      </w:r>
      <w:r w:rsidRPr="00637356">
        <w:rPr>
          <w:rFonts w:ascii="Times New Roman" w:hAnsi="Times New Roman" w:cs="Times New Roman"/>
          <w:sz w:val="28"/>
          <w:szCs w:val="28"/>
        </w:rPr>
        <w:t xml:space="preserve"> (Официальный интернет-портал Администрации Ленинградской области (www.lenobl.ru), 22.07.2014);</w:t>
      </w:r>
    </w:p>
    <w:p w:rsidR="002856C1" w:rsidRPr="00637356" w:rsidRDefault="00A9553C" w:rsidP="009E1BD6">
      <w:pPr>
        <w:ind w:firstLine="567"/>
        <w:rPr>
          <w:rFonts w:ascii="Times New Roman" w:hAnsi="Times New Roman" w:cs="Times New Roman"/>
          <w:sz w:val="28"/>
          <w:szCs w:val="28"/>
        </w:rPr>
      </w:pPr>
      <w:r w:rsidRPr="00637356">
        <w:rPr>
          <w:rFonts w:ascii="Times New Roman" w:hAnsi="Times New Roman" w:cs="Times New Roman"/>
          <w:sz w:val="28"/>
          <w:szCs w:val="28"/>
        </w:rPr>
        <w:t>У</w:t>
      </w:r>
      <w:r w:rsidR="002856C1" w:rsidRPr="00637356">
        <w:rPr>
          <w:rFonts w:ascii="Times New Roman" w:hAnsi="Times New Roman" w:cs="Times New Roman"/>
          <w:sz w:val="28"/>
          <w:szCs w:val="28"/>
        </w:rPr>
        <w:t>став</w:t>
      </w:r>
      <w:r w:rsidRPr="00637356">
        <w:rPr>
          <w:rFonts w:ascii="Times New Roman" w:hAnsi="Times New Roman" w:cs="Times New Roman"/>
          <w:sz w:val="28"/>
          <w:szCs w:val="28"/>
        </w:rPr>
        <w:t>а</w:t>
      </w:r>
      <w:r w:rsidR="002856C1" w:rsidRPr="00637356">
        <w:rPr>
          <w:rFonts w:ascii="Times New Roman" w:hAnsi="Times New Roman" w:cs="Times New Roman"/>
          <w:sz w:val="28"/>
          <w:szCs w:val="28"/>
        </w:rPr>
        <w:t xml:space="preserve"> муниципального образования «Кингисеппский муниципальный район» Ленинградской области (новая редакция)</w:t>
      </w:r>
      <w:r w:rsidR="000957C7" w:rsidRPr="00637356">
        <w:rPr>
          <w:rFonts w:ascii="Times New Roman" w:hAnsi="Times New Roman" w:cs="Times New Roman"/>
          <w:sz w:val="28"/>
          <w:szCs w:val="28"/>
        </w:rPr>
        <w:t>,</w:t>
      </w:r>
      <w:r w:rsidRPr="00637356">
        <w:rPr>
          <w:rFonts w:ascii="Times New Roman" w:hAnsi="Times New Roman" w:cs="Times New Roman"/>
          <w:sz w:val="28"/>
          <w:szCs w:val="28"/>
        </w:rPr>
        <w:t xml:space="preserve"> у</w:t>
      </w:r>
      <w:r w:rsidR="002856C1" w:rsidRPr="00637356">
        <w:rPr>
          <w:rFonts w:ascii="Times New Roman" w:hAnsi="Times New Roman" w:cs="Times New Roman"/>
          <w:sz w:val="28"/>
          <w:szCs w:val="28"/>
        </w:rPr>
        <w:t>твержден</w:t>
      </w:r>
      <w:r w:rsidR="006D0751" w:rsidRPr="00637356">
        <w:rPr>
          <w:rFonts w:ascii="Times New Roman" w:hAnsi="Times New Roman" w:cs="Times New Roman"/>
          <w:sz w:val="28"/>
          <w:szCs w:val="28"/>
        </w:rPr>
        <w:t>ного</w:t>
      </w:r>
      <w:r w:rsidR="002856C1" w:rsidRPr="00637356">
        <w:rPr>
          <w:rFonts w:ascii="Times New Roman" w:hAnsi="Times New Roman" w:cs="Times New Roman"/>
          <w:sz w:val="28"/>
          <w:szCs w:val="28"/>
        </w:rPr>
        <w:t xml:space="preserve"> решением Совета депутатов МО «Кингисеппский муниципальный район» от 06.04.2009</w:t>
      </w:r>
      <w:r w:rsidR="006D0751" w:rsidRPr="00637356">
        <w:rPr>
          <w:rFonts w:ascii="Times New Roman" w:hAnsi="Times New Roman" w:cs="Times New Roman"/>
          <w:sz w:val="28"/>
          <w:szCs w:val="28"/>
        </w:rPr>
        <w:t xml:space="preserve"> </w:t>
      </w:r>
      <w:r w:rsidR="002856C1" w:rsidRPr="00637356">
        <w:rPr>
          <w:rFonts w:ascii="Times New Roman" w:hAnsi="Times New Roman" w:cs="Times New Roman"/>
          <w:sz w:val="28"/>
          <w:szCs w:val="28"/>
        </w:rPr>
        <w:t>г. № 763-с</w:t>
      </w:r>
      <w:r w:rsidRPr="00637356">
        <w:rPr>
          <w:rFonts w:ascii="Times New Roman" w:hAnsi="Times New Roman" w:cs="Times New Roman"/>
          <w:sz w:val="28"/>
          <w:szCs w:val="28"/>
        </w:rPr>
        <w:t>;</w:t>
      </w:r>
    </w:p>
    <w:p w:rsidR="006A5A10" w:rsidRDefault="006A5A10" w:rsidP="009E1BD6">
      <w:pPr>
        <w:ind w:firstLine="567"/>
        <w:rPr>
          <w:rFonts w:ascii="Times New Roman" w:hAnsi="Times New Roman" w:cs="Times New Roman"/>
          <w:sz w:val="28"/>
          <w:szCs w:val="28"/>
        </w:rPr>
      </w:pPr>
      <w:r w:rsidRPr="00637356">
        <w:rPr>
          <w:rFonts w:ascii="Times New Roman" w:hAnsi="Times New Roman" w:cs="Times New Roman"/>
          <w:sz w:val="28"/>
          <w:szCs w:val="28"/>
        </w:rPr>
        <w:t>Устав</w:t>
      </w:r>
      <w:r w:rsidR="00142ABF" w:rsidRPr="00637356">
        <w:rPr>
          <w:rFonts w:ascii="Times New Roman" w:hAnsi="Times New Roman" w:cs="Times New Roman"/>
          <w:sz w:val="28"/>
          <w:szCs w:val="28"/>
        </w:rPr>
        <w:t>а</w:t>
      </w:r>
      <w:r w:rsidRPr="00637356">
        <w:rPr>
          <w:rFonts w:ascii="Times New Roman" w:hAnsi="Times New Roman" w:cs="Times New Roman"/>
          <w:sz w:val="28"/>
          <w:szCs w:val="28"/>
        </w:rPr>
        <w:t xml:space="preserve"> МО «Кингисеппское городское поселение» МО «Кингисеппский муниципальный район» Ленинградской области</w:t>
      </w:r>
      <w:r w:rsidR="006D0751" w:rsidRPr="00637356">
        <w:rPr>
          <w:rFonts w:ascii="Times New Roman" w:hAnsi="Times New Roman" w:cs="Times New Roman"/>
          <w:sz w:val="28"/>
          <w:szCs w:val="28"/>
        </w:rPr>
        <w:t>, утвержденного решением Совета депутатов МО «Кингисеппское городское поселение» от 20.03.2009 г. № 568</w:t>
      </w:r>
      <w:r w:rsidR="00465134" w:rsidRPr="00465134">
        <w:rPr>
          <w:rFonts w:ascii="Times New Roman" w:hAnsi="Times New Roman" w:cs="Times New Roman"/>
          <w:sz w:val="28"/>
          <w:szCs w:val="28"/>
        </w:rPr>
        <w:t>;</w:t>
      </w:r>
    </w:p>
    <w:p w:rsidR="00465134" w:rsidRPr="00412742" w:rsidRDefault="00465134" w:rsidP="009E1BD6">
      <w:pPr>
        <w:ind w:firstLine="567"/>
        <w:rPr>
          <w:rFonts w:ascii="Times New Roman" w:hAnsi="Times New Roman" w:cs="Times New Roman"/>
          <w:sz w:val="28"/>
          <w:szCs w:val="28"/>
        </w:rPr>
      </w:pPr>
      <w:r w:rsidRPr="00412742">
        <w:rPr>
          <w:rFonts w:ascii="Times New Roman" w:hAnsi="Times New Roman" w:cs="Times New Roman"/>
          <w:sz w:val="28"/>
          <w:szCs w:val="28"/>
        </w:rPr>
        <w:t>-  иных правовых актов.</w:t>
      </w:r>
    </w:p>
    <w:p w:rsidR="006D3AC8" w:rsidRPr="00637356" w:rsidRDefault="006D3AC8" w:rsidP="009E1BD6">
      <w:pPr>
        <w:ind w:firstLine="567"/>
        <w:rPr>
          <w:rFonts w:ascii="Times New Roman" w:hAnsi="Times New Roman" w:cs="Times New Roman"/>
          <w:sz w:val="28"/>
          <w:szCs w:val="28"/>
        </w:rPr>
      </w:pPr>
      <w:bookmarkStart w:id="24" w:name="sub_121028"/>
      <w:bookmarkStart w:id="25" w:name="sub_1028"/>
      <w:r w:rsidRPr="0063735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637356" w:rsidRDefault="006D3AC8" w:rsidP="009E1BD6">
      <w:pPr>
        <w:ind w:firstLine="567"/>
        <w:rPr>
          <w:rFonts w:ascii="Times New Roman" w:hAnsi="Times New Roman" w:cs="Times New Roman"/>
          <w:sz w:val="28"/>
          <w:szCs w:val="28"/>
        </w:rPr>
      </w:pPr>
      <w:bookmarkStart w:id="26" w:name="sub_4"/>
      <w:bookmarkEnd w:id="24"/>
      <w:bookmarkEnd w:id="25"/>
      <w:r w:rsidRPr="00637356">
        <w:rPr>
          <w:rFonts w:ascii="Times New Roman" w:hAnsi="Times New Roman" w:cs="Times New Roman"/>
          <w:sz w:val="28"/>
          <w:szCs w:val="28"/>
        </w:rPr>
        <w:t xml:space="preserve">а) заявление о выдаче разрешения на строительство (далее - заявление) по форме согласно </w:t>
      </w:r>
      <w:hyperlink w:anchor="sub_1100" w:history="1">
        <w:r w:rsidRPr="00637356">
          <w:rPr>
            <w:rStyle w:val="a4"/>
            <w:rFonts w:ascii="Times New Roman" w:hAnsi="Times New Roman"/>
            <w:color w:val="auto"/>
            <w:sz w:val="28"/>
            <w:szCs w:val="28"/>
          </w:rPr>
          <w:t>приложению 1</w:t>
        </w:r>
      </w:hyperlink>
      <w:r w:rsidRPr="00637356">
        <w:rPr>
          <w:rFonts w:ascii="Times New Roman" w:hAnsi="Times New Roman" w:cs="Times New Roman"/>
          <w:sz w:val="28"/>
          <w:szCs w:val="28"/>
        </w:rPr>
        <w:t xml:space="preserve"> к настоящему Административному регламенту;</w:t>
      </w:r>
    </w:p>
    <w:p w:rsidR="006D3AC8" w:rsidRPr="00637356" w:rsidRDefault="006D3AC8" w:rsidP="009E1BD6">
      <w:pPr>
        <w:ind w:firstLine="567"/>
        <w:rPr>
          <w:rFonts w:ascii="Times New Roman" w:hAnsi="Times New Roman" w:cs="Times New Roman"/>
          <w:sz w:val="28"/>
          <w:szCs w:val="28"/>
        </w:rPr>
      </w:pPr>
      <w:bookmarkStart w:id="27" w:name="sub_121055"/>
      <w:bookmarkEnd w:id="26"/>
      <w:r w:rsidRPr="00637356">
        <w:rPr>
          <w:rFonts w:ascii="Times New Roman" w:hAnsi="Times New Roman" w:cs="Times New Roman"/>
          <w:sz w:val="28"/>
          <w:szCs w:val="28"/>
        </w:rPr>
        <w:t>б) правоустанавливающие документы на земельный участок;</w:t>
      </w:r>
    </w:p>
    <w:p w:rsidR="006D3AC8" w:rsidRPr="00637356" w:rsidRDefault="006D3AC8" w:rsidP="009E1BD6">
      <w:pPr>
        <w:ind w:firstLine="567"/>
        <w:rPr>
          <w:rFonts w:ascii="Times New Roman" w:hAnsi="Times New Roman" w:cs="Times New Roman"/>
          <w:sz w:val="28"/>
          <w:szCs w:val="28"/>
        </w:rPr>
      </w:pPr>
      <w:bookmarkStart w:id="28" w:name="sub_10284"/>
      <w:bookmarkEnd w:id="27"/>
      <w:r w:rsidRPr="00637356">
        <w:rPr>
          <w:rFonts w:ascii="Times New Roman" w:hAnsi="Times New Roman" w:cs="Times New Roman"/>
          <w:sz w:val="28"/>
          <w:szCs w:val="28"/>
        </w:rPr>
        <w:t xml:space="preserve">в) </w:t>
      </w:r>
      <w:r w:rsidR="00A927C3" w:rsidRPr="00637356">
        <w:rPr>
          <w:rFonts w:ascii="Times New Roman" w:hAnsi="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637356">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bookmarkStart w:id="29" w:name="sub_121029"/>
      <w:bookmarkEnd w:id="28"/>
      <w:r w:rsidRPr="00637356">
        <w:rPr>
          <w:rFonts w:ascii="Times New Roman" w:hAnsi="Times New Roman" w:cs="Times New Roman"/>
          <w:sz w:val="28"/>
          <w:szCs w:val="28"/>
        </w:rPr>
        <w:t>г) материалы, содержащиеся в проектной документации</w:t>
      </w:r>
      <w:r w:rsidR="00AC11DB">
        <w:rPr>
          <w:rFonts w:ascii="Times New Roman" w:hAnsi="Times New Roman" w:cs="Times New Roman"/>
          <w:sz w:val="28"/>
          <w:szCs w:val="28"/>
        </w:rPr>
        <w:t>, утвержденной застройщиком</w:t>
      </w:r>
      <w:r w:rsidRPr="00637356">
        <w:rPr>
          <w:rFonts w:ascii="Times New Roman" w:hAnsi="Times New Roman" w:cs="Times New Roman"/>
          <w:sz w:val="28"/>
          <w:szCs w:val="28"/>
        </w:rPr>
        <w:t>:</w:t>
      </w:r>
    </w:p>
    <w:bookmarkEnd w:id="29"/>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lastRenderedPageBreak/>
        <w:t>пояснительная записка;</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схема планировочной организации земельного участка, </w:t>
      </w:r>
      <w:r w:rsidR="00A927C3" w:rsidRPr="00637356">
        <w:rPr>
          <w:rFonts w:ascii="Times New Roman" w:hAnsi="Times New Roman"/>
          <w:sz w:val="28"/>
          <w:szCs w:val="28"/>
        </w:rPr>
        <w:t>выполненная в соответствии с информацией, указанной в градостроительном плане земельного участка</w:t>
      </w:r>
      <w:r w:rsidRPr="00637356">
        <w:rPr>
          <w:rFonts w:ascii="Times New Roman" w:hAnsi="Times New Roman" w:cs="Times New Roman"/>
          <w:sz w:val="28"/>
          <w:szCs w:val="28"/>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архитектурные решения;</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465134">
        <w:rPr>
          <w:rFonts w:ascii="Times New Roman" w:hAnsi="Times New Roman" w:cs="Times New Roman"/>
          <w:sz w:val="28"/>
          <w:szCs w:val="28"/>
        </w:rPr>
        <w:t xml:space="preserve"> </w:t>
      </w:r>
      <w:r w:rsidR="00465134" w:rsidRPr="00412742">
        <w:rPr>
          <w:rFonts w:ascii="Times New Roman" w:hAnsi="Times New Roman" w:cs="Times New Roman"/>
          <w:sz w:val="28"/>
          <w:szCs w:val="28"/>
        </w:rPr>
        <w:t>(технологического присоединения)</w:t>
      </w:r>
      <w:r w:rsidRPr="00637356">
        <w:rPr>
          <w:rFonts w:ascii="Times New Roman" w:hAnsi="Times New Roman" w:cs="Times New Roman"/>
          <w:sz w:val="28"/>
          <w:szCs w:val="28"/>
        </w:rPr>
        <w:t xml:space="preserve"> проектируемого объекта капитального строительства к сетям инженерно-технического обеспечения;</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проект организации строительства объекта капитального строительства;</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7F2FB6" w:rsidRPr="00637356" w:rsidRDefault="007F2FB6" w:rsidP="007F2FB6">
      <w:pPr>
        <w:widowControl/>
        <w:ind w:firstLine="567"/>
        <w:rPr>
          <w:rFonts w:ascii="Times New Roman" w:hAnsi="Times New Roman" w:cs="Times New Roman"/>
          <w:sz w:val="28"/>
          <w:szCs w:val="28"/>
        </w:rPr>
      </w:pPr>
      <w:r w:rsidRPr="00637356">
        <w:rPr>
          <w:rFonts w:ascii="Times New Roman" w:hAnsi="Times New Roman" w:cs="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6D3AC8" w:rsidRPr="00637356" w:rsidRDefault="006D3AC8" w:rsidP="009E1BD6">
      <w:pPr>
        <w:ind w:firstLine="567"/>
        <w:rPr>
          <w:rFonts w:ascii="Times New Roman" w:hAnsi="Times New Roman" w:cs="Times New Roman"/>
          <w:sz w:val="28"/>
          <w:szCs w:val="28"/>
        </w:rPr>
      </w:pPr>
      <w:bookmarkStart w:id="30" w:name="sub_10285"/>
      <w:r w:rsidRPr="00637356">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8" w:history="1">
        <w:r w:rsidRPr="00637356">
          <w:rPr>
            <w:rStyle w:val="a4"/>
            <w:rFonts w:ascii="Times New Roman" w:hAnsi="Times New Roman"/>
            <w:color w:val="auto"/>
            <w:sz w:val="28"/>
            <w:szCs w:val="28"/>
          </w:rPr>
          <w:t>частью 6</w:t>
        </w:r>
      </w:hyperlink>
      <w:r w:rsidRPr="00637356">
        <w:rPr>
          <w:rFonts w:ascii="Times New Roman" w:hAnsi="Times New Roman" w:cs="Times New Roman"/>
          <w:sz w:val="28"/>
          <w:szCs w:val="28"/>
        </w:rPr>
        <w:t xml:space="preserve"> статьи</w:t>
      </w:r>
      <w:r w:rsidR="00854D9B" w:rsidRPr="00637356">
        <w:rPr>
          <w:rFonts w:ascii="Times New Roman" w:hAnsi="Times New Roman" w:cs="Times New Roman"/>
          <w:sz w:val="28"/>
          <w:szCs w:val="28"/>
        </w:rPr>
        <w:t xml:space="preserve"> 49 Градостроительного кодекса Российской Федерации</w:t>
      </w:r>
      <w:r w:rsidRPr="00637356">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bookmarkStart w:id="31" w:name="sub_121056"/>
      <w:bookmarkEnd w:id="30"/>
      <w:r w:rsidRPr="00637356">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637356">
          <w:rPr>
            <w:rStyle w:val="a4"/>
            <w:rFonts w:ascii="Times New Roman" w:hAnsi="Times New Roman"/>
            <w:color w:val="auto"/>
            <w:sz w:val="28"/>
            <w:szCs w:val="28"/>
          </w:rPr>
          <w:t>статьей 40</w:t>
        </w:r>
      </w:hyperlink>
      <w:r w:rsidRPr="00637356">
        <w:rPr>
          <w:rFonts w:ascii="Times New Roman" w:hAnsi="Times New Roman" w:cs="Times New Roman"/>
          <w:sz w:val="28"/>
          <w:szCs w:val="28"/>
        </w:rPr>
        <w:t xml:space="preserve"> Градостроительного кодекса Российской Федерации);</w:t>
      </w:r>
    </w:p>
    <w:bookmarkEnd w:id="31"/>
    <w:p w:rsidR="006D3AC8" w:rsidRPr="006B1E53"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ж) </w:t>
      </w:r>
      <w:r w:rsidRPr="00412742">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r w:rsidR="00681D60" w:rsidRPr="00412742">
        <w:rPr>
          <w:rFonts w:ascii="Times New Roman" w:hAnsi="Times New Roman" w:cs="Times New Roman"/>
          <w:sz w:val="28"/>
          <w:szCs w:val="28"/>
        </w:rPr>
        <w:t xml:space="preserve">, за исключением случаев реконструкции многоквартирного дома, </w:t>
      </w:r>
      <w:r w:rsidR="00681D60" w:rsidRPr="006B1E53">
        <w:rPr>
          <w:rFonts w:ascii="Times New Roman" w:hAnsi="Times New Roman" w:cs="Times New Roman"/>
          <w:sz w:val="28"/>
          <w:szCs w:val="28"/>
        </w:rPr>
        <w:t>указанных</w:t>
      </w:r>
      <w:r w:rsidR="00B658C1" w:rsidRPr="006B1E53">
        <w:rPr>
          <w:rFonts w:ascii="Times New Roman" w:hAnsi="Times New Roman" w:cs="Times New Roman"/>
          <w:sz w:val="28"/>
          <w:szCs w:val="28"/>
        </w:rPr>
        <w:t xml:space="preserve"> в </w:t>
      </w:r>
      <w:r w:rsidR="00412742" w:rsidRPr="006B1E53">
        <w:rPr>
          <w:rFonts w:ascii="Times New Roman" w:hAnsi="Times New Roman" w:cs="Times New Roman"/>
          <w:sz w:val="28"/>
          <w:szCs w:val="28"/>
        </w:rPr>
        <w:t>подпункте «и» пункта 2.8 регламента</w:t>
      </w:r>
      <w:r w:rsidRPr="006B1E53">
        <w:rPr>
          <w:rFonts w:ascii="Times New Roman" w:hAnsi="Times New Roman" w:cs="Times New Roman"/>
          <w:sz w:val="28"/>
          <w:szCs w:val="28"/>
        </w:rPr>
        <w:t>;</w:t>
      </w:r>
    </w:p>
    <w:p w:rsidR="002C3ADD" w:rsidRPr="00637356" w:rsidRDefault="002C3ADD" w:rsidP="009E1BD6">
      <w:pPr>
        <w:ind w:firstLine="567"/>
        <w:rPr>
          <w:rFonts w:ascii="Times New Roman" w:hAnsi="Times New Roman" w:cs="Times New Roman"/>
          <w:sz w:val="28"/>
          <w:szCs w:val="28"/>
        </w:rPr>
      </w:pPr>
      <w:r w:rsidRPr="00637356">
        <w:rPr>
          <w:rFonts w:ascii="Times New Roman" w:hAnsi="Times New Roman" w:cs="Times New Roman"/>
          <w:sz w:val="28"/>
          <w:szCs w:val="28"/>
        </w:rPr>
        <w:t>з)</w:t>
      </w:r>
      <w:r w:rsidR="0059327D" w:rsidRPr="00637356">
        <w:rPr>
          <w:rFonts w:ascii="Times New Roman" w:hAnsi="Times New Roman" w:cs="Times New Roman"/>
          <w:color w:val="FF0000"/>
          <w:sz w:val="28"/>
          <w:szCs w:val="28"/>
        </w:rPr>
        <w:t xml:space="preserve"> </w:t>
      </w:r>
      <w:r w:rsidRPr="00637356">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B5346" w:rsidRPr="00637356" w:rsidRDefault="002C3ADD" w:rsidP="009E1BD6">
      <w:pPr>
        <w:ind w:firstLine="567"/>
        <w:rPr>
          <w:rFonts w:ascii="Times New Roman" w:hAnsi="Times New Roman" w:cs="Times New Roman"/>
          <w:sz w:val="28"/>
          <w:szCs w:val="28"/>
        </w:rPr>
      </w:pPr>
      <w:bookmarkStart w:id="32" w:name="sub_10288"/>
      <w:r w:rsidRPr="00637356">
        <w:rPr>
          <w:rFonts w:ascii="Times New Roman" w:hAnsi="Times New Roman" w:cs="Times New Roman"/>
          <w:sz w:val="28"/>
          <w:szCs w:val="28"/>
        </w:rPr>
        <w:t>и</w:t>
      </w:r>
      <w:r w:rsidR="00BB5346" w:rsidRPr="00637356">
        <w:rPr>
          <w:rFonts w:ascii="Times New Roman" w:hAnsi="Times New Roman" w:cs="Times New Roman"/>
          <w:sz w:val="28"/>
          <w:szCs w:val="28"/>
        </w:rPr>
        <w:t xml:space="preserve">) решение общего собрания собственников помещений </w:t>
      </w:r>
      <w:r w:rsidR="00CE6D1E" w:rsidRPr="00637356">
        <w:rPr>
          <w:rFonts w:ascii="Times New Roman" w:hAnsi="Times New Roman"/>
          <w:sz w:val="28"/>
          <w:szCs w:val="28"/>
        </w:rPr>
        <w:t>в многоквартирном доме</w:t>
      </w:r>
      <w:r w:rsidR="00BB5346" w:rsidRPr="00637356">
        <w:rPr>
          <w:rFonts w:ascii="Times New Roman" w:hAnsi="Times New Roman" w:cs="Times New Roman"/>
          <w:sz w:val="28"/>
          <w:szCs w:val="28"/>
        </w:rPr>
        <w:t xml:space="preserve">, принятое в соответствии с жилищным законодательством в случае </w:t>
      </w:r>
      <w:r w:rsidR="00BB5346" w:rsidRPr="00637356">
        <w:rPr>
          <w:rFonts w:ascii="Times New Roman" w:hAnsi="Times New Roman" w:cs="Times New Roman"/>
          <w:sz w:val="28"/>
          <w:szCs w:val="28"/>
        </w:rP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54D9B" w:rsidRPr="00637356" w:rsidRDefault="002C3ADD" w:rsidP="009E1BD6">
      <w:pPr>
        <w:ind w:firstLine="567"/>
        <w:rPr>
          <w:rFonts w:ascii="Times New Roman" w:hAnsi="Times New Roman" w:cs="Times New Roman"/>
          <w:sz w:val="28"/>
          <w:szCs w:val="28"/>
        </w:rPr>
      </w:pPr>
      <w:r w:rsidRPr="00637356">
        <w:rPr>
          <w:rFonts w:ascii="Times New Roman" w:hAnsi="Times New Roman" w:cs="Times New Roman"/>
          <w:sz w:val="28"/>
          <w:szCs w:val="28"/>
        </w:rPr>
        <w:t>к</w:t>
      </w:r>
      <w:r w:rsidR="00854D9B" w:rsidRPr="00637356">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D96A41" w:rsidRPr="00637356">
        <w:rPr>
          <w:rFonts w:ascii="Times New Roman" w:hAnsi="Times New Roman" w:cs="Times New Roman"/>
          <w:sz w:val="28"/>
          <w:szCs w:val="28"/>
        </w:rPr>
        <w:t>;</w:t>
      </w:r>
    </w:p>
    <w:p w:rsidR="00D96A41" w:rsidRPr="00637356" w:rsidRDefault="00D96A41" w:rsidP="00D96A41">
      <w:pPr>
        <w:ind w:firstLine="567"/>
        <w:rPr>
          <w:rFonts w:ascii="Times New Roman" w:hAnsi="Times New Roman" w:cs="Times New Roman"/>
          <w:sz w:val="28"/>
          <w:szCs w:val="28"/>
        </w:rPr>
      </w:pPr>
      <w:r w:rsidRPr="00637356">
        <w:rPr>
          <w:rFonts w:ascii="Times New Roman" w:hAnsi="Times New Roman" w:cs="Times New Roman"/>
          <w:sz w:val="28"/>
          <w:szCs w:val="28"/>
        </w:rPr>
        <w:t>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w:t>
      </w:r>
      <w:r w:rsidR="007F2FB6" w:rsidRPr="00637356">
        <w:rPr>
          <w:rFonts w:ascii="Times New Roman" w:hAnsi="Times New Roman" w:cs="Times New Roman"/>
          <w:sz w:val="28"/>
          <w:szCs w:val="28"/>
        </w:rPr>
        <w:t>оторым заключено это соглашение;</w:t>
      </w:r>
    </w:p>
    <w:p w:rsidR="007F2FB6" w:rsidRPr="00637356" w:rsidRDefault="007F2FB6" w:rsidP="007F2FB6">
      <w:pPr>
        <w:pStyle w:val="ConsPlusNormal"/>
        <w:ind w:firstLine="540"/>
        <w:jc w:val="both"/>
        <w:rPr>
          <w:rFonts w:ascii="Times New Roman" w:hAnsi="Times New Roman" w:cs="Times New Roman"/>
          <w:sz w:val="28"/>
          <w:szCs w:val="28"/>
          <w:lang w:eastAsia="ru-RU"/>
        </w:rPr>
      </w:pPr>
      <w:r w:rsidRPr="00637356">
        <w:rPr>
          <w:rFonts w:ascii="Times New Roman" w:hAnsi="Times New Roman" w:cs="Times New Roman"/>
          <w:sz w:val="28"/>
          <w:szCs w:val="28"/>
        </w:rPr>
        <w:t xml:space="preserve">м) </w:t>
      </w:r>
      <w:r w:rsidR="00CB5D35" w:rsidRPr="00637356">
        <w:rPr>
          <w:rFonts w:ascii="Times New Roman" w:hAnsi="Times New Roman"/>
          <w:sz w:val="28"/>
          <w:szCs w:val="28"/>
        </w:rPr>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0" w:history="1">
        <w:r w:rsidR="00CB5D35" w:rsidRPr="00412742">
          <w:rPr>
            <w:rFonts w:ascii="Times New Roman" w:hAnsi="Times New Roman"/>
            <w:sz w:val="28"/>
            <w:szCs w:val="28"/>
          </w:rPr>
          <w:t>законом</w:t>
        </w:r>
      </w:hyperlink>
      <w:r w:rsidR="00CB5D35" w:rsidRPr="00637356">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r w:rsidRPr="00637356">
        <w:rPr>
          <w:rFonts w:ascii="Times New Roman" w:hAnsi="Times New Roman" w:cs="Times New Roman"/>
          <w:sz w:val="28"/>
          <w:szCs w:val="28"/>
          <w:lang w:eastAsia="ru-RU"/>
        </w:rPr>
        <w:t>.</w:t>
      </w:r>
    </w:p>
    <w:p w:rsidR="006D3AC8" w:rsidRPr="00637356" w:rsidRDefault="006D3AC8" w:rsidP="009E1BD6">
      <w:pPr>
        <w:ind w:firstLine="567"/>
        <w:rPr>
          <w:rFonts w:ascii="Times New Roman" w:hAnsi="Times New Roman" w:cs="Times New Roman"/>
          <w:sz w:val="28"/>
          <w:szCs w:val="28"/>
        </w:rPr>
      </w:pPr>
      <w:bookmarkStart w:id="33" w:name="sub_10281"/>
      <w:bookmarkEnd w:id="32"/>
      <w:r w:rsidRPr="00637356">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33"/>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а) заявление</w:t>
      </w:r>
      <w:r w:rsidR="009B00B9" w:rsidRPr="00637356">
        <w:rPr>
          <w:rFonts w:ascii="Times New Roman" w:hAnsi="Times New Roman" w:cs="Times New Roman"/>
          <w:sz w:val="28"/>
          <w:szCs w:val="28"/>
        </w:rPr>
        <w:t xml:space="preserve"> по форме согласно приложению </w:t>
      </w:r>
      <w:r w:rsidR="002C3ADD" w:rsidRPr="00637356">
        <w:rPr>
          <w:rFonts w:ascii="Times New Roman" w:hAnsi="Times New Roman" w:cs="Times New Roman"/>
          <w:sz w:val="28"/>
          <w:szCs w:val="28"/>
        </w:rPr>
        <w:t>1</w:t>
      </w:r>
      <w:r w:rsidR="009B00B9" w:rsidRPr="00637356">
        <w:rPr>
          <w:rFonts w:ascii="Times New Roman" w:hAnsi="Times New Roman" w:cs="Times New Roman"/>
          <w:sz w:val="28"/>
          <w:szCs w:val="28"/>
        </w:rPr>
        <w:t xml:space="preserve"> к настоящему Административному регламенту</w:t>
      </w:r>
      <w:r w:rsidRPr="00637356">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bookmarkStart w:id="34" w:name="sub_121057"/>
      <w:r w:rsidRPr="00637356">
        <w:rPr>
          <w:rFonts w:ascii="Times New Roman" w:hAnsi="Times New Roman" w:cs="Times New Roman"/>
          <w:sz w:val="28"/>
          <w:szCs w:val="28"/>
        </w:rPr>
        <w:t>б) правоустанавливающие документы на земельный участок;</w:t>
      </w:r>
    </w:p>
    <w:p w:rsidR="006D3AC8" w:rsidRPr="00637356" w:rsidRDefault="006D3AC8" w:rsidP="009E1BD6">
      <w:pPr>
        <w:ind w:firstLine="567"/>
        <w:rPr>
          <w:rFonts w:ascii="Times New Roman" w:hAnsi="Times New Roman" w:cs="Times New Roman"/>
          <w:sz w:val="28"/>
          <w:szCs w:val="28"/>
        </w:rPr>
      </w:pPr>
      <w:bookmarkStart w:id="35" w:name="sub_121058"/>
      <w:bookmarkEnd w:id="34"/>
      <w:r w:rsidRPr="00637356">
        <w:rPr>
          <w:rFonts w:ascii="Times New Roman" w:hAnsi="Times New Roman" w:cs="Times New Roman"/>
          <w:sz w:val="28"/>
          <w:szCs w:val="28"/>
        </w:rPr>
        <w:t>в) градостроительный план земельного участка</w:t>
      </w:r>
      <w:r w:rsidR="00CB5D35" w:rsidRPr="00637356">
        <w:rPr>
          <w:rFonts w:ascii="Times New Roman" w:hAnsi="Times New Roman" w:cs="Times New Roman"/>
          <w:sz w:val="28"/>
          <w:szCs w:val="28"/>
        </w:rPr>
        <w:t>,</w:t>
      </w:r>
      <w:r w:rsidR="00CB5D35" w:rsidRPr="00637356">
        <w:rPr>
          <w:rFonts w:ascii="Times New Roman" w:hAnsi="Times New Roman"/>
          <w:sz w:val="28"/>
          <w:szCs w:val="28"/>
        </w:rPr>
        <w:t xml:space="preserve"> выданный не ранее чем за три года до дня представления заявления на получение разрешения на строительство</w:t>
      </w:r>
      <w:r w:rsidRPr="00637356">
        <w:rPr>
          <w:rFonts w:ascii="Times New Roman" w:hAnsi="Times New Roman" w:cs="Times New Roman"/>
          <w:sz w:val="28"/>
          <w:szCs w:val="28"/>
        </w:rPr>
        <w:t>;</w:t>
      </w:r>
    </w:p>
    <w:bookmarkEnd w:id="35"/>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CB5D35" w:rsidRPr="00637356" w:rsidRDefault="00CB5D35" w:rsidP="00CB5D35">
      <w:pPr>
        <w:ind w:firstLine="567"/>
        <w:rPr>
          <w:rFonts w:ascii="Times New Roman" w:hAnsi="Times New Roman"/>
          <w:strike/>
          <w:color w:val="FF0000"/>
          <w:sz w:val="28"/>
          <w:szCs w:val="28"/>
        </w:rPr>
      </w:pPr>
      <w:r w:rsidRPr="00637356">
        <w:rPr>
          <w:rFonts w:ascii="Times New Roman" w:hAnsi="Times New Roman"/>
          <w:sz w:val="28"/>
          <w:szCs w:val="28"/>
        </w:rPr>
        <w:t xml:space="preserve">д)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1" w:history="1">
        <w:r w:rsidRPr="00412742">
          <w:rPr>
            <w:rFonts w:ascii="Times New Roman" w:hAnsi="Times New Roman"/>
            <w:sz w:val="28"/>
            <w:szCs w:val="28"/>
          </w:rPr>
          <w:t>законом</w:t>
        </w:r>
      </w:hyperlink>
      <w:r w:rsidRPr="00637356">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CB5D35" w:rsidRPr="00637356" w:rsidRDefault="00CB5D35" w:rsidP="00CB5D35">
      <w:pPr>
        <w:ind w:firstLine="567"/>
        <w:rPr>
          <w:rFonts w:ascii="Times New Roman" w:hAnsi="Times New Roman" w:cs="Times New Roman"/>
          <w:sz w:val="28"/>
          <w:szCs w:val="28"/>
        </w:rPr>
      </w:pPr>
      <w:r w:rsidRPr="00637356">
        <w:rPr>
          <w:rFonts w:ascii="Times New Roman" w:hAnsi="Times New Roman"/>
          <w:sz w:val="28"/>
          <w:szCs w:val="28"/>
        </w:rPr>
        <w:lastRenderedPageBreak/>
        <w:t xml:space="preserve">е) заключение комитета по культуре Ленинградской области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412742">
          <w:rPr>
            <w:rFonts w:ascii="Times New Roman" w:hAnsi="Times New Roman"/>
            <w:sz w:val="28"/>
            <w:szCs w:val="28"/>
          </w:rPr>
          <w:t>законом</w:t>
        </w:r>
      </w:hyperlink>
      <w:r w:rsidRPr="00637356">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6D3AC8" w:rsidRPr="00637356" w:rsidRDefault="006D3AC8" w:rsidP="009E1BD6">
      <w:pPr>
        <w:ind w:firstLine="567"/>
        <w:rPr>
          <w:rFonts w:ascii="Times New Roman" w:hAnsi="Times New Roman" w:cs="Times New Roman"/>
          <w:sz w:val="28"/>
          <w:szCs w:val="28"/>
        </w:rPr>
      </w:pPr>
      <w:bookmarkStart w:id="36" w:name="sub_121030"/>
      <w:bookmarkStart w:id="37" w:name="sub_10282"/>
      <w:r w:rsidRPr="00637356">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6"/>
    <w:bookmarkEnd w:id="37"/>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а) заявление</w:t>
      </w:r>
      <w:r w:rsidR="00465134">
        <w:rPr>
          <w:rFonts w:ascii="Times New Roman" w:hAnsi="Times New Roman" w:cs="Times New Roman"/>
          <w:sz w:val="28"/>
          <w:szCs w:val="28"/>
        </w:rPr>
        <w:t xml:space="preserve"> </w:t>
      </w:r>
      <w:r w:rsidR="00465134" w:rsidRPr="00412742">
        <w:rPr>
          <w:rFonts w:ascii="Times New Roman" w:hAnsi="Times New Roman" w:cs="Times New Roman"/>
          <w:sz w:val="28"/>
          <w:szCs w:val="28"/>
        </w:rPr>
        <w:t>по форме согласно приложению 1 к настоящему Административному регламенту</w:t>
      </w:r>
      <w:r w:rsidRPr="00637356">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bookmarkStart w:id="38" w:name="sub_121031"/>
      <w:r w:rsidRPr="00637356">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8"/>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пояснительная записка;</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схемы, отображающие архитектурные решения;</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проект организации строительства;</w:t>
      </w:r>
    </w:p>
    <w:p w:rsidR="006D3AC8" w:rsidRPr="00637356" w:rsidRDefault="006D3AC8" w:rsidP="009E1BD6">
      <w:pPr>
        <w:ind w:firstLine="567"/>
        <w:rPr>
          <w:rFonts w:ascii="Times New Roman" w:hAnsi="Times New Roman" w:cs="Times New Roman"/>
          <w:sz w:val="28"/>
          <w:szCs w:val="28"/>
        </w:rPr>
      </w:pPr>
      <w:bookmarkStart w:id="39" w:name="sub_121032"/>
      <w:r w:rsidRPr="0063735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23" w:history="1">
        <w:r w:rsidRPr="00637356">
          <w:rPr>
            <w:rStyle w:val="a4"/>
            <w:rFonts w:ascii="Times New Roman" w:hAnsi="Times New Roman"/>
            <w:color w:val="auto"/>
            <w:sz w:val="28"/>
            <w:szCs w:val="28"/>
          </w:rPr>
          <w:t>частью 6 статьи 49</w:t>
        </w:r>
      </w:hyperlink>
      <w:r w:rsidRPr="00637356">
        <w:rPr>
          <w:rFonts w:ascii="Times New Roman" w:hAnsi="Times New Roman" w:cs="Times New Roman"/>
          <w:sz w:val="28"/>
          <w:szCs w:val="28"/>
        </w:rPr>
        <w:t xml:space="preserve"> Градостроительного кодекса Российской Федерации;</w:t>
      </w:r>
    </w:p>
    <w:p w:rsidR="006D3AC8" w:rsidRPr="00637356" w:rsidRDefault="006D3AC8" w:rsidP="009E1BD6">
      <w:pPr>
        <w:ind w:firstLine="567"/>
        <w:rPr>
          <w:rFonts w:ascii="Times New Roman" w:hAnsi="Times New Roman" w:cs="Times New Roman"/>
          <w:sz w:val="28"/>
          <w:szCs w:val="28"/>
        </w:rPr>
      </w:pPr>
      <w:bookmarkStart w:id="40" w:name="sub_121033"/>
      <w:bookmarkEnd w:id="39"/>
      <w:r w:rsidRPr="00637356">
        <w:rPr>
          <w:rFonts w:ascii="Times New Roman" w:hAnsi="Times New Roman" w:cs="Times New Roman"/>
          <w:sz w:val="28"/>
          <w:szCs w:val="28"/>
        </w:rPr>
        <w:t xml:space="preserve">г) предусмотренное </w:t>
      </w:r>
      <w:hyperlink r:id="rId24" w:history="1">
        <w:r w:rsidRPr="00637356">
          <w:rPr>
            <w:rStyle w:val="a4"/>
            <w:rFonts w:ascii="Times New Roman" w:hAnsi="Times New Roman"/>
            <w:color w:val="auto"/>
            <w:sz w:val="28"/>
            <w:szCs w:val="28"/>
          </w:rPr>
          <w:t>частью 3 статьи 11</w:t>
        </w:r>
      </w:hyperlink>
      <w:r w:rsidRPr="00637356">
        <w:rPr>
          <w:rFonts w:ascii="Times New Roman" w:hAnsi="Times New Roman" w:cs="Times New Roman"/>
          <w:sz w:val="28"/>
          <w:szCs w:val="28"/>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6D3AC8" w:rsidRPr="00637356" w:rsidRDefault="006D3AC8" w:rsidP="009E1BD6">
      <w:pPr>
        <w:ind w:firstLine="567"/>
        <w:rPr>
          <w:rFonts w:ascii="Times New Roman" w:hAnsi="Times New Roman" w:cs="Times New Roman"/>
          <w:sz w:val="28"/>
          <w:szCs w:val="28"/>
        </w:rPr>
      </w:pPr>
      <w:bookmarkStart w:id="41" w:name="sub_121053"/>
      <w:bookmarkEnd w:id="40"/>
      <w:r w:rsidRPr="0063735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41"/>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пояснительная записка;</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637356" w:rsidRDefault="006D3AC8" w:rsidP="009E1BD6">
      <w:pPr>
        <w:ind w:firstLine="567"/>
        <w:rPr>
          <w:rFonts w:ascii="Times New Roman" w:hAnsi="Times New Roman" w:cs="Times New Roman"/>
          <w:sz w:val="28"/>
          <w:szCs w:val="28"/>
        </w:rPr>
      </w:pPr>
      <w:bookmarkStart w:id="42" w:name="sub_121059"/>
      <w:r w:rsidRPr="0063735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2"/>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637356" w:rsidRDefault="00255621" w:rsidP="009E1BD6">
      <w:pPr>
        <w:ind w:firstLine="567"/>
        <w:rPr>
          <w:rFonts w:ascii="Times New Roman" w:hAnsi="Times New Roman" w:cs="Times New Roman"/>
          <w:sz w:val="28"/>
          <w:szCs w:val="28"/>
        </w:rPr>
      </w:pPr>
      <w:bookmarkStart w:id="43" w:name="sub_1210"/>
      <w:r w:rsidRPr="00637356">
        <w:rPr>
          <w:rFonts w:ascii="Times New Roman" w:hAnsi="Times New Roman" w:cs="Times New Roman"/>
          <w:sz w:val="28"/>
          <w:szCs w:val="28"/>
        </w:rPr>
        <w:t>2.9</w:t>
      </w:r>
      <w:r w:rsidR="006D3AC8" w:rsidRPr="00637356">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637356">
        <w:rPr>
          <w:rFonts w:ascii="Times New Roman" w:hAnsi="Times New Roman" w:cs="Times New Roman"/>
          <w:sz w:val="28"/>
          <w:szCs w:val="28"/>
        </w:rPr>
        <w:lastRenderedPageBreak/>
        <w:t>Администрацию</w:t>
      </w:r>
      <w:r w:rsidR="006D3AC8" w:rsidRPr="00637356">
        <w:rPr>
          <w:rFonts w:ascii="Times New Roman" w:hAnsi="Times New Roman" w:cs="Times New Roman"/>
          <w:sz w:val="28"/>
          <w:szCs w:val="28"/>
        </w:rPr>
        <w:t xml:space="preserve"> представляются:</w:t>
      </w:r>
    </w:p>
    <w:bookmarkEnd w:id="43"/>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637356">
          <w:rPr>
            <w:rStyle w:val="a4"/>
            <w:rFonts w:ascii="Times New Roman" w:hAnsi="Times New Roman"/>
            <w:color w:val="auto"/>
            <w:sz w:val="28"/>
            <w:szCs w:val="28"/>
          </w:rPr>
          <w:t xml:space="preserve">приложению </w:t>
        </w:r>
      </w:hyperlink>
      <w:r w:rsidR="0080677A" w:rsidRPr="00637356">
        <w:rPr>
          <w:rFonts w:ascii="Times New Roman" w:hAnsi="Times New Roman" w:cs="Times New Roman"/>
          <w:sz w:val="28"/>
          <w:szCs w:val="28"/>
        </w:rPr>
        <w:t>3</w:t>
      </w:r>
      <w:r w:rsidRPr="00637356">
        <w:rPr>
          <w:rFonts w:ascii="Times New Roman" w:hAnsi="Times New Roman" w:cs="Times New Roman"/>
          <w:sz w:val="28"/>
          <w:szCs w:val="28"/>
        </w:rPr>
        <w:t xml:space="preserve"> к настоящему Административному регламенту;</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p>
    <w:p w:rsidR="006D3AC8" w:rsidRPr="00637356" w:rsidRDefault="00BB5346" w:rsidP="009E1BD6">
      <w:pPr>
        <w:ind w:firstLine="567"/>
        <w:rPr>
          <w:rFonts w:ascii="Times New Roman" w:hAnsi="Times New Roman" w:cs="Times New Roman"/>
          <w:sz w:val="28"/>
          <w:szCs w:val="28"/>
        </w:rPr>
      </w:pPr>
      <w:bookmarkStart w:id="44" w:name="sub_12104"/>
      <w:r w:rsidRPr="00637356">
        <w:rPr>
          <w:rFonts w:ascii="Times New Roman" w:hAnsi="Times New Roman" w:cs="Times New Roman"/>
          <w:sz w:val="28"/>
          <w:szCs w:val="28"/>
        </w:rPr>
        <w:t>В случае</w:t>
      </w:r>
      <w:r w:rsidR="006D3AC8" w:rsidRPr="00637356">
        <w:rPr>
          <w:rFonts w:ascii="Times New Roman" w:hAnsi="Times New Roman" w:cs="Times New Roman"/>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r w:rsidR="008F2D16" w:rsidRPr="00637356">
        <w:rPr>
          <w:rFonts w:ascii="Times New Roman" w:hAnsi="Times New Roman" w:cs="Times New Roman"/>
          <w:sz w:val="28"/>
          <w:szCs w:val="28"/>
        </w:rPr>
        <w:t>.</w:t>
      </w:r>
    </w:p>
    <w:p w:rsidR="006D3AC8" w:rsidRPr="00637356" w:rsidRDefault="00255621" w:rsidP="009E1BD6">
      <w:pPr>
        <w:ind w:firstLine="567"/>
        <w:rPr>
          <w:rFonts w:ascii="Times New Roman" w:hAnsi="Times New Roman" w:cs="Times New Roman"/>
          <w:sz w:val="28"/>
          <w:szCs w:val="28"/>
        </w:rPr>
      </w:pPr>
      <w:bookmarkStart w:id="45" w:name="sub_12101"/>
      <w:bookmarkEnd w:id="44"/>
      <w:r w:rsidRPr="00637356">
        <w:rPr>
          <w:rFonts w:ascii="Times New Roman" w:hAnsi="Times New Roman" w:cs="Times New Roman"/>
          <w:sz w:val="28"/>
          <w:szCs w:val="28"/>
        </w:rPr>
        <w:t>2.9</w:t>
      </w:r>
      <w:r w:rsidR="006D3AC8" w:rsidRPr="00637356">
        <w:rPr>
          <w:rFonts w:ascii="Times New Roman" w:hAnsi="Times New Roman" w:cs="Times New Roman"/>
          <w:sz w:val="28"/>
          <w:szCs w:val="28"/>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637356">
        <w:rPr>
          <w:rFonts w:ascii="Times New Roman" w:hAnsi="Times New Roman" w:cs="Times New Roman"/>
          <w:sz w:val="28"/>
          <w:szCs w:val="28"/>
        </w:rPr>
        <w:t>Администрацию</w:t>
      </w:r>
      <w:r w:rsidR="006D3AC8" w:rsidRPr="00637356">
        <w:rPr>
          <w:rFonts w:ascii="Times New Roman" w:hAnsi="Times New Roman" w:cs="Times New Roman"/>
          <w:sz w:val="28"/>
          <w:szCs w:val="28"/>
        </w:rPr>
        <w:t xml:space="preserve"> представляются:</w:t>
      </w:r>
    </w:p>
    <w:bookmarkEnd w:id="45"/>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637356">
          <w:rPr>
            <w:rStyle w:val="a4"/>
            <w:rFonts w:ascii="Times New Roman" w:hAnsi="Times New Roman"/>
            <w:color w:val="auto"/>
            <w:sz w:val="28"/>
            <w:szCs w:val="28"/>
          </w:rPr>
          <w:t xml:space="preserve">приложению </w:t>
        </w:r>
      </w:hyperlink>
      <w:r w:rsidR="0080677A" w:rsidRPr="00637356">
        <w:rPr>
          <w:rFonts w:ascii="Times New Roman" w:hAnsi="Times New Roman" w:cs="Times New Roman"/>
          <w:sz w:val="28"/>
          <w:szCs w:val="28"/>
        </w:rPr>
        <w:t>3</w:t>
      </w:r>
      <w:r w:rsidRPr="00637356">
        <w:rPr>
          <w:rFonts w:ascii="Times New Roman" w:hAnsi="Times New Roman" w:cs="Times New Roman"/>
          <w:sz w:val="28"/>
          <w:szCs w:val="28"/>
        </w:rPr>
        <w:t xml:space="preserve"> к настоящему Административному регламенту;</w:t>
      </w:r>
    </w:p>
    <w:p w:rsidR="006D3AC8" w:rsidRPr="00637356" w:rsidRDefault="006D3AC8" w:rsidP="009E1BD6">
      <w:pPr>
        <w:ind w:firstLine="567"/>
        <w:rPr>
          <w:rFonts w:ascii="Times New Roman" w:hAnsi="Times New Roman" w:cs="Times New Roman"/>
          <w:sz w:val="28"/>
          <w:szCs w:val="28"/>
        </w:rPr>
      </w:pPr>
      <w:bookmarkStart w:id="46" w:name="sub_121037"/>
      <w:r w:rsidRPr="0063735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7" w:name="sub_121036"/>
      <w:bookmarkEnd w:id="46"/>
      <w:r w:rsidR="00017351" w:rsidRPr="00637356">
        <w:rPr>
          <w:rFonts w:ascii="Times New Roman" w:hAnsi="Times New Roman" w:cs="Times New Roman"/>
          <w:sz w:val="28"/>
          <w:szCs w:val="28"/>
        </w:rPr>
        <w:t>.</w:t>
      </w:r>
    </w:p>
    <w:p w:rsidR="006D3AC8" w:rsidRPr="00637356" w:rsidRDefault="00255621" w:rsidP="009E1BD6">
      <w:pPr>
        <w:ind w:firstLine="567"/>
        <w:rPr>
          <w:rFonts w:ascii="Times New Roman" w:hAnsi="Times New Roman" w:cs="Times New Roman"/>
          <w:sz w:val="28"/>
          <w:szCs w:val="28"/>
        </w:rPr>
      </w:pPr>
      <w:bookmarkStart w:id="48" w:name="sub_12102"/>
      <w:bookmarkEnd w:id="47"/>
      <w:r w:rsidRPr="00637356">
        <w:rPr>
          <w:rFonts w:ascii="Times New Roman" w:hAnsi="Times New Roman" w:cs="Times New Roman"/>
          <w:sz w:val="28"/>
          <w:szCs w:val="28"/>
        </w:rPr>
        <w:t>2.9</w:t>
      </w:r>
      <w:r w:rsidR="006D3AC8" w:rsidRPr="00637356">
        <w:rPr>
          <w:rFonts w:ascii="Times New Roman" w:hAnsi="Times New Roman" w:cs="Times New Roman"/>
          <w:sz w:val="28"/>
          <w:szCs w:val="28"/>
        </w:rPr>
        <w:t xml:space="preserve">.2. Для внесения изменений в выданное разрешение на строительство в </w:t>
      </w:r>
      <w:r w:rsidR="00180661" w:rsidRPr="00637356">
        <w:rPr>
          <w:rFonts w:ascii="Times New Roman" w:hAnsi="Times New Roman" w:cs="Times New Roman"/>
          <w:sz w:val="28"/>
          <w:szCs w:val="28"/>
        </w:rPr>
        <w:t>Администрацию</w:t>
      </w:r>
      <w:r w:rsidR="006D3AC8" w:rsidRPr="00637356">
        <w:rPr>
          <w:rFonts w:ascii="Times New Roman" w:hAnsi="Times New Roman" w:cs="Times New Roman"/>
          <w:sz w:val="28"/>
          <w:szCs w:val="28"/>
        </w:rPr>
        <w:t xml:space="preserve"> представля</w:t>
      </w:r>
      <w:r w:rsidR="008E611A" w:rsidRPr="00637356">
        <w:rPr>
          <w:rFonts w:ascii="Times New Roman" w:hAnsi="Times New Roman" w:cs="Times New Roman"/>
          <w:sz w:val="28"/>
          <w:szCs w:val="28"/>
        </w:rPr>
        <w:t>е</w:t>
      </w:r>
      <w:r w:rsidR="006D3AC8" w:rsidRPr="00637356">
        <w:rPr>
          <w:rFonts w:ascii="Times New Roman" w:hAnsi="Times New Roman" w:cs="Times New Roman"/>
          <w:sz w:val="28"/>
          <w:szCs w:val="28"/>
        </w:rPr>
        <w:t xml:space="preserve">тся </w:t>
      </w:r>
      <w:bookmarkEnd w:id="48"/>
      <w:r w:rsidR="006D3AC8" w:rsidRPr="0063735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637356" w:rsidRDefault="008E611A" w:rsidP="009E1BD6">
      <w:pPr>
        <w:ind w:firstLine="567"/>
        <w:rPr>
          <w:rFonts w:ascii="Times New Roman" w:hAnsi="Times New Roman" w:cs="Times New Roman"/>
          <w:sz w:val="28"/>
          <w:szCs w:val="28"/>
        </w:rPr>
      </w:pPr>
      <w:bookmarkStart w:id="49" w:name="sub_121022"/>
      <w:r w:rsidRPr="00637356">
        <w:rPr>
          <w:rFonts w:ascii="Times New Roman" w:hAnsi="Times New Roman" w:cs="Times New Roman"/>
          <w:sz w:val="28"/>
          <w:szCs w:val="28"/>
        </w:rPr>
        <w:t xml:space="preserve">а) </w:t>
      </w:r>
      <w:r w:rsidR="006D3AC8" w:rsidRPr="00637356">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9"/>
    <w:p w:rsidR="006D3AC8" w:rsidRPr="00637356" w:rsidRDefault="008E611A"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б) </w:t>
      </w:r>
      <w:r w:rsidR="006D3AC8" w:rsidRPr="00637356">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637356" w:rsidRDefault="008E611A"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w:t>
      </w:r>
      <w:r w:rsidR="006D3AC8" w:rsidRPr="00637356">
        <w:rPr>
          <w:rFonts w:ascii="Times New Roman" w:hAnsi="Times New Roman" w:cs="Times New Roman"/>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w:t>
      </w:r>
      <w:r w:rsidR="006D3AC8" w:rsidRPr="00637356">
        <w:rPr>
          <w:rFonts w:ascii="Times New Roman" w:hAnsi="Times New Roman" w:cs="Times New Roman"/>
          <w:sz w:val="28"/>
          <w:szCs w:val="28"/>
        </w:rPr>
        <w:lastRenderedPageBreak/>
        <w:t>строительство;</w:t>
      </w:r>
    </w:p>
    <w:p w:rsidR="006D3AC8" w:rsidRPr="00637356" w:rsidRDefault="008E611A"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г) </w:t>
      </w:r>
      <w:r w:rsidR="006D3AC8" w:rsidRPr="00637356">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637356">
        <w:rPr>
          <w:rFonts w:ascii="Times New Roman" w:hAnsi="Times New Roman" w:cs="Times New Roman"/>
          <w:sz w:val="28"/>
          <w:szCs w:val="28"/>
        </w:rPr>
        <w:t>ано разрешение на строительство.</w:t>
      </w:r>
    </w:p>
    <w:p w:rsidR="006D3AC8" w:rsidRPr="00637356" w:rsidRDefault="006D3AC8" w:rsidP="009E1BD6">
      <w:pPr>
        <w:ind w:firstLine="567"/>
        <w:rPr>
          <w:rFonts w:ascii="Times New Roman" w:hAnsi="Times New Roman" w:cs="Times New Roman"/>
          <w:sz w:val="28"/>
          <w:szCs w:val="28"/>
        </w:rPr>
      </w:pPr>
      <w:bookmarkStart w:id="50" w:name="sub_1211"/>
      <w:r w:rsidRPr="00637356">
        <w:rPr>
          <w:rFonts w:ascii="Times New Roman" w:hAnsi="Times New Roman" w:cs="Times New Roman"/>
          <w:sz w:val="28"/>
          <w:szCs w:val="28"/>
        </w:rPr>
        <w:t>2.1</w:t>
      </w:r>
      <w:r w:rsidR="00E53624" w:rsidRPr="00637356">
        <w:rPr>
          <w:rFonts w:ascii="Times New Roman" w:hAnsi="Times New Roman" w:cs="Times New Roman"/>
          <w:sz w:val="28"/>
          <w:szCs w:val="28"/>
        </w:rPr>
        <w:t>0</w:t>
      </w:r>
      <w:r w:rsidRPr="00637356">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637356">
        <w:rPr>
          <w:rFonts w:ascii="Times New Roman" w:hAnsi="Times New Roman" w:cs="Times New Roman"/>
          <w:sz w:val="28"/>
          <w:szCs w:val="28"/>
        </w:rPr>
        <w:t>Администрации</w:t>
      </w:r>
      <w:r w:rsidRPr="00637356">
        <w:rPr>
          <w:rFonts w:ascii="Times New Roman" w:hAnsi="Times New Roman" w:cs="Times New Roman"/>
          <w:sz w:val="28"/>
          <w:szCs w:val="28"/>
        </w:rPr>
        <w:t>, а также в электронном виде на портале государственных</w:t>
      </w:r>
      <w:r w:rsidR="0034386E" w:rsidRPr="00637356">
        <w:rPr>
          <w:rFonts w:ascii="Times New Roman" w:hAnsi="Times New Roman" w:cs="Times New Roman"/>
          <w:sz w:val="28"/>
          <w:szCs w:val="28"/>
        </w:rPr>
        <w:t xml:space="preserve"> и муниципальных</w:t>
      </w:r>
      <w:r w:rsidRPr="00637356">
        <w:rPr>
          <w:rFonts w:ascii="Times New Roman" w:hAnsi="Times New Roman" w:cs="Times New Roman"/>
          <w:sz w:val="28"/>
          <w:szCs w:val="28"/>
        </w:rPr>
        <w:t xml:space="preserve"> услуг Ленинградской области и на официальном сайте </w:t>
      </w:r>
      <w:r w:rsidR="00D30538" w:rsidRPr="00637356">
        <w:rPr>
          <w:rFonts w:ascii="Times New Roman" w:hAnsi="Times New Roman" w:cs="Times New Roman"/>
          <w:sz w:val="28"/>
          <w:szCs w:val="28"/>
        </w:rPr>
        <w:t>Администрации</w:t>
      </w:r>
      <w:r w:rsidRPr="00637356">
        <w:rPr>
          <w:rFonts w:ascii="Times New Roman" w:hAnsi="Times New Roman" w:cs="Times New Roman"/>
          <w:sz w:val="28"/>
          <w:szCs w:val="28"/>
        </w:rPr>
        <w:t xml:space="preserve"> в сети Интернет.</w:t>
      </w:r>
    </w:p>
    <w:p w:rsidR="006D3AC8" w:rsidRPr="00637356" w:rsidRDefault="00E53624" w:rsidP="009E1BD6">
      <w:pPr>
        <w:ind w:firstLine="567"/>
        <w:rPr>
          <w:rFonts w:ascii="Times New Roman" w:hAnsi="Times New Roman" w:cs="Times New Roman"/>
          <w:sz w:val="28"/>
          <w:szCs w:val="28"/>
        </w:rPr>
      </w:pPr>
      <w:bookmarkStart w:id="51" w:name="sub_1212"/>
      <w:bookmarkEnd w:id="50"/>
      <w:r w:rsidRPr="00637356">
        <w:rPr>
          <w:rFonts w:ascii="Times New Roman" w:hAnsi="Times New Roman" w:cs="Times New Roman"/>
          <w:sz w:val="28"/>
          <w:szCs w:val="28"/>
        </w:rPr>
        <w:t>2.11</w:t>
      </w:r>
      <w:r w:rsidR="006D3AC8" w:rsidRPr="00637356">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637356">
          <w:rPr>
            <w:rStyle w:val="a4"/>
            <w:rFonts w:ascii="Times New Roman" w:hAnsi="Times New Roman"/>
            <w:color w:val="auto"/>
            <w:sz w:val="28"/>
            <w:szCs w:val="28"/>
          </w:rPr>
          <w:t>подпунктах "б"</w:t>
        </w:r>
      </w:hyperlink>
      <w:r w:rsidR="006D3AC8" w:rsidRPr="00637356">
        <w:rPr>
          <w:rFonts w:ascii="Times New Roman" w:hAnsi="Times New Roman" w:cs="Times New Roman"/>
          <w:sz w:val="28"/>
          <w:szCs w:val="28"/>
        </w:rPr>
        <w:t xml:space="preserve">, </w:t>
      </w:r>
      <w:hyperlink w:anchor="sub_10284" w:history="1">
        <w:r w:rsidR="006D3AC8" w:rsidRPr="00637356">
          <w:rPr>
            <w:rStyle w:val="a4"/>
            <w:rFonts w:ascii="Times New Roman" w:hAnsi="Times New Roman"/>
            <w:color w:val="auto"/>
            <w:sz w:val="28"/>
            <w:szCs w:val="28"/>
          </w:rPr>
          <w:t>"в"</w:t>
        </w:r>
      </w:hyperlink>
      <w:r w:rsidR="006D3AC8" w:rsidRPr="00637356">
        <w:rPr>
          <w:rFonts w:ascii="Times New Roman" w:hAnsi="Times New Roman" w:cs="Times New Roman"/>
          <w:sz w:val="28"/>
          <w:szCs w:val="28"/>
        </w:rPr>
        <w:t xml:space="preserve">, </w:t>
      </w:r>
      <w:hyperlink w:anchor="sub_121056" w:history="1">
        <w:r w:rsidR="004D6433" w:rsidRPr="00637356">
          <w:rPr>
            <w:rStyle w:val="a4"/>
            <w:rFonts w:ascii="Times New Roman" w:hAnsi="Times New Roman"/>
            <w:color w:val="auto"/>
            <w:sz w:val="28"/>
            <w:szCs w:val="28"/>
          </w:rPr>
          <w:t>"е"</w:t>
        </w:r>
        <w:r w:rsidR="003E4F6A" w:rsidRPr="00637356">
          <w:rPr>
            <w:rStyle w:val="a4"/>
            <w:rFonts w:ascii="Times New Roman" w:hAnsi="Times New Roman"/>
            <w:color w:val="auto"/>
            <w:sz w:val="28"/>
            <w:szCs w:val="28"/>
          </w:rPr>
          <w:t>, "м"</w:t>
        </w:r>
        <w:r w:rsidR="004D6433" w:rsidRPr="00637356">
          <w:rPr>
            <w:rStyle w:val="a4"/>
            <w:rFonts w:ascii="Times New Roman" w:hAnsi="Times New Roman"/>
            <w:color w:val="auto"/>
            <w:sz w:val="28"/>
            <w:szCs w:val="28"/>
          </w:rPr>
          <w:t xml:space="preserve"> пункта </w:t>
        </w:r>
        <w:r w:rsidR="006D3AC8" w:rsidRPr="00637356">
          <w:rPr>
            <w:rStyle w:val="a4"/>
            <w:rFonts w:ascii="Times New Roman" w:hAnsi="Times New Roman"/>
            <w:color w:val="auto"/>
            <w:sz w:val="28"/>
            <w:szCs w:val="28"/>
          </w:rPr>
          <w:t>2.8</w:t>
        </w:r>
      </w:hyperlink>
      <w:r w:rsidR="006D3AC8" w:rsidRPr="00637356">
        <w:rPr>
          <w:rFonts w:ascii="Times New Roman" w:hAnsi="Times New Roman" w:cs="Times New Roman"/>
          <w:sz w:val="28"/>
          <w:szCs w:val="28"/>
        </w:rPr>
        <w:t xml:space="preserve">, </w:t>
      </w:r>
      <w:hyperlink w:anchor="sub_121057" w:history="1">
        <w:r w:rsidR="006D3AC8" w:rsidRPr="00637356">
          <w:rPr>
            <w:rStyle w:val="a4"/>
            <w:rFonts w:ascii="Times New Roman" w:hAnsi="Times New Roman"/>
            <w:color w:val="auto"/>
            <w:sz w:val="28"/>
            <w:szCs w:val="28"/>
          </w:rPr>
          <w:t>подпунктах "б"</w:t>
        </w:r>
      </w:hyperlink>
      <w:r w:rsidR="006D3AC8" w:rsidRPr="00637356">
        <w:rPr>
          <w:rFonts w:ascii="Times New Roman" w:hAnsi="Times New Roman" w:cs="Times New Roman"/>
          <w:sz w:val="28"/>
          <w:szCs w:val="28"/>
        </w:rPr>
        <w:t xml:space="preserve">, </w:t>
      </w:r>
      <w:hyperlink w:anchor="sub_121058" w:history="1">
        <w:r w:rsidR="006D3AC8" w:rsidRPr="00637356">
          <w:rPr>
            <w:rStyle w:val="a4"/>
            <w:rFonts w:ascii="Times New Roman" w:hAnsi="Times New Roman"/>
            <w:color w:val="auto"/>
            <w:sz w:val="28"/>
            <w:szCs w:val="28"/>
          </w:rPr>
          <w:t>"в"</w:t>
        </w:r>
        <w:r w:rsidR="003E4F6A" w:rsidRPr="00637356">
          <w:rPr>
            <w:rStyle w:val="a4"/>
            <w:rFonts w:ascii="Times New Roman" w:hAnsi="Times New Roman"/>
            <w:color w:val="auto"/>
            <w:sz w:val="28"/>
            <w:szCs w:val="28"/>
          </w:rPr>
          <w:t>, "е"</w:t>
        </w:r>
        <w:r w:rsidR="006D3AC8" w:rsidRPr="00637356">
          <w:rPr>
            <w:rStyle w:val="a4"/>
            <w:rFonts w:ascii="Times New Roman" w:hAnsi="Times New Roman"/>
            <w:color w:val="auto"/>
            <w:sz w:val="28"/>
            <w:szCs w:val="28"/>
          </w:rPr>
          <w:t xml:space="preserve"> </w:t>
        </w:r>
      </w:hyperlink>
      <w:r w:rsidR="006D3AC8" w:rsidRPr="00637356">
        <w:rPr>
          <w:rFonts w:ascii="Times New Roman" w:hAnsi="Times New Roman" w:cs="Times New Roman"/>
          <w:sz w:val="28"/>
          <w:szCs w:val="28"/>
        </w:rPr>
        <w:t xml:space="preserve"> </w:t>
      </w:r>
      <w:hyperlink w:anchor="sub_121058" w:history="1">
        <w:r w:rsidR="006D3AC8" w:rsidRPr="00637356">
          <w:rPr>
            <w:rStyle w:val="a4"/>
            <w:rFonts w:ascii="Times New Roman" w:hAnsi="Times New Roman"/>
            <w:color w:val="auto"/>
            <w:sz w:val="28"/>
            <w:szCs w:val="28"/>
          </w:rPr>
          <w:t>пункта 2.8.1</w:t>
        </w:r>
      </w:hyperlink>
      <w:r w:rsidR="006D3AC8" w:rsidRPr="00637356">
        <w:rPr>
          <w:rFonts w:ascii="Times New Roman" w:hAnsi="Times New Roman" w:cs="Times New Roman"/>
          <w:sz w:val="28"/>
          <w:szCs w:val="28"/>
        </w:rPr>
        <w:t xml:space="preserve">, </w:t>
      </w:r>
      <w:hyperlink w:anchor="sub_121059" w:history="1">
        <w:r w:rsidR="006D3AC8" w:rsidRPr="00637356">
          <w:rPr>
            <w:rStyle w:val="a4"/>
            <w:rFonts w:ascii="Times New Roman" w:hAnsi="Times New Roman"/>
            <w:color w:val="auto"/>
            <w:sz w:val="28"/>
            <w:szCs w:val="28"/>
          </w:rPr>
          <w:t>подпункте "е" пункта 2.8.2</w:t>
        </w:r>
      </w:hyperlink>
      <w:r w:rsidR="006D3AC8" w:rsidRPr="00637356">
        <w:rPr>
          <w:rFonts w:ascii="Times New Roman" w:hAnsi="Times New Roman" w:cs="Times New Roman"/>
          <w:sz w:val="28"/>
          <w:szCs w:val="28"/>
        </w:rPr>
        <w:t xml:space="preserve">, </w:t>
      </w:r>
      <w:hyperlink w:anchor="sub_121022" w:history="1">
        <w:r w:rsidR="00082B0B" w:rsidRPr="00637356">
          <w:rPr>
            <w:rStyle w:val="a4"/>
            <w:rFonts w:ascii="Times New Roman" w:hAnsi="Times New Roman"/>
            <w:color w:val="auto"/>
            <w:sz w:val="28"/>
            <w:szCs w:val="28"/>
          </w:rPr>
          <w:t>подпунктах «а» - «г» пункта 2.9.2</w:t>
        </w:r>
      </w:hyperlink>
      <w:r w:rsidR="006D3AC8" w:rsidRPr="00637356">
        <w:rPr>
          <w:rFonts w:ascii="Times New Roman" w:hAnsi="Times New Roman" w:cs="Times New Roman"/>
          <w:sz w:val="28"/>
          <w:szCs w:val="28"/>
        </w:rPr>
        <w:t xml:space="preserve"> настоящего Административного регламента, запрашиваются </w:t>
      </w:r>
      <w:r w:rsidR="00D30538" w:rsidRPr="00637356">
        <w:rPr>
          <w:rFonts w:ascii="Times New Roman" w:hAnsi="Times New Roman" w:cs="Times New Roman"/>
          <w:sz w:val="28"/>
          <w:szCs w:val="28"/>
        </w:rPr>
        <w:t>Администрацией</w:t>
      </w:r>
      <w:r w:rsidR="006D3AC8" w:rsidRPr="00637356">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637356">
        <w:rPr>
          <w:rFonts w:ascii="Times New Roman" w:hAnsi="Times New Roman" w:cs="Times New Roman"/>
          <w:sz w:val="28"/>
          <w:szCs w:val="28"/>
        </w:rPr>
        <w:t>Администрацию</w:t>
      </w:r>
      <w:r w:rsidR="006D3AC8" w:rsidRPr="00637356">
        <w:rPr>
          <w:rFonts w:ascii="Times New Roman" w:hAnsi="Times New Roman" w:cs="Times New Roman"/>
          <w:sz w:val="28"/>
          <w:szCs w:val="28"/>
        </w:rPr>
        <w:t xml:space="preserve"> по собственной инициативе.</w:t>
      </w:r>
    </w:p>
    <w:bookmarkEnd w:id="51"/>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Документы, указанные в </w:t>
      </w:r>
      <w:hyperlink w:anchor="sub_121055" w:history="1">
        <w:r w:rsidRPr="00637356">
          <w:rPr>
            <w:rStyle w:val="a4"/>
            <w:rFonts w:ascii="Times New Roman" w:hAnsi="Times New Roman"/>
            <w:color w:val="auto"/>
            <w:sz w:val="28"/>
            <w:szCs w:val="28"/>
          </w:rPr>
          <w:t>подпункте "б" пункта 2.8</w:t>
        </w:r>
      </w:hyperlink>
      <w:r w:rsidRPr="00637356">
        <w:rPr>
          <w:rFonts w:ascii="Times New Roman" w:hAnsi="Times New Roman" w:cs="Times New Roman"/>
          <w:sz w:val="28"/>
          <w:szCs w:val="28"/>
        </w:rPr>
        <w:t xml:space="preserve">, </w:t>
      </w:r>
      <w:hyperlink w:anchor="sub_121057" w:history="1">
        <w:r w:rsidR="002C6D00" w:rsidRPr="00637356">
          <w:rPr>
            <w:rStyle w:val="a4"/>
            <w:rFonts w:ascii="Times New Roman" w:hAnsi="Times New Roman"/>
            <w:color w:val="auto"/>
            <w:sz w:val="28"/>
            <w:szCs w:val="28"/>
          </w:rPr>
          <w:t xml:space="preserve">подпункте "б" пункта </w:t>
        </w:r>
        <w:r w:rsidRPr="00637356">
          <w:rPr>
            <w:rStyle w:val="a4"/>
            <w:rFonts w:ascii="Times New Roman" w:hAnsi="Times New Roman"/>
            <w:color w:val="auto"/>
            <w:sz w:val="28"/>
            <w:szCs w:val="28"/>
          </w:rPr>
          <w:t>2.8.1</w:t>
        </w:r>
      </w:hyperlink>
      <w:r w:rsidRPr="00637356">
        <w:rPr>
          <w:rFonts w:ascii="Times New Roman" w:hAnsi="Times New Roman" w:cs="Times New Roman"/>
          <w:sz w:val="28"/>
          <w:szCs w:val="28"/>
        </w:rPr>
        <w:t xml:space="preserve">, </w:t>
      </w:r>
      <w:hyperlink w:anchor="sub_121022" w:history="1">
        <w:r w:rsidRPr="00637356">
          <w:rPr>
            <w:rStyle w:val="a4"/>
            <w:rFonts w:ascii="Times New Roman" w:hAnsi="Times New Roman"/>
            <w:color w:val="auto"/>
            <w:sz w:val="28"/>
            <w:szCs w:val="28"/>
          </w:rPr>
          <w:t>абзаце втором подпункта "а" пункта </w:t>
        </w:r>
        <w:r w:rsidR="00255621" w:rsidRPr="00637356">
          <w:rPr>
            <w:rStyle w:val="a4"/>
            <w:rFonts w:ascii="Times New Roman" w:hAnsi="Times New Roman"/>
            <w:color w:val="auto"/>
            <w:sz w:val="28"/>
            <w:szCs w:val="28"/>
          </w:rPr>
          <w:t>2.9</w:t>
        </w:r>
        <w:r w:rsidRPr="00637356">
          <w:rPr>
            <w:rStyle w:val="a4"/>
            <w:rFonts w:ascii="Times New Roman" w:hAnsi="Times New Roman"/>
            <w:color w:val="auto"/>
            <w:sz w:val="28"/>
            <w:szCs w:val="28"/>
          </w:rPr>
          <w:t>.2</w:t>
        </w:r>
      </w:hyperlink>
      <w:r w:rsidRPr="00637356">
        <w:rPr>
          <w:rFonts w:ascii="Times New Roman" w:hAnsi="Times New Roman" w:cs="Times New Roman"/>
          <w:sz w:val="28"/>
          <w:szCs w:val="28"/>
        </w:rPr>
        <w:t xml:space="preserve"> настоящего Административного регламента, направляются в </w:t>
      </w:r>
      <w:r w:rsidR="00D30538"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Едином государственном </w:t>
      </w:r>
      <w:r w:rsidRPr="00412742">
        <w:rPr>
          <w:rFonts w:ascii="Times New Roman" w:hAnsi="Times New Roman" w:cs="Times New Roman"/>
          <w:sz w:val="28"/>
          <w:szCs w:val="28"/>
        </w:rPr>
        <w:t>реестре недви</w:t>
      </w:r>
      <w:r w:rsidR="00B236BE" w:rsidRPr="00412742">
        <w:rPr>
          <w:rFonts w:ascii="Times New Roman" w:hAnsi="Times New Roman" w:cs="Times New Roman"/>
          <w:sz w:val="28"/>
          <w:szCs w:val="28"/>
        </w:rPr>
        <w:t>жимо</w:t>
      </w:r>
      <w:r w:rsidR="001B1038" w:rsidRPr="00412742">
        <w:rPr>
          <w:rFonts w:ascii="Times New Roman" w:hAnsi="Times New Roman" w:cs="Times New Roman"/>
          <w:sz w:val="28"/>
          <w:szCs w:val="28"/>
        </w:rPr>
        <w:t>сти</w:t>
      </w:r>
      <w:r w:rsidR="00B236BE" w:rsidRPr="00637356">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ходе предоставления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637356">
          <w:rPr>
            <w:rStyle w:val="a4"/>
            <w:rFonts w:ascii="Times New Roman" w:hAnsi="Times New Roman"/>
            <w:color w:val="auto"/>
            <w:sz w:val="28"/>
            <w:szCs w:val="28"/>
          </w:rPr>
          <w:t>пунктах 2.8</w:t>
        </w:r>
      </w:hyperlink>
      <w:r w:rsidRPr="00637356">
        <w:rPr>
          <w:rFonts w:ascii="Times New Roman" w:hAnsi="Times New Roman" w:cs="Times New Roman"/>
          <w:sz w:val="28"/>
          <w:szCs w:val="28"/>
        </w:rPr>
        <w:t xml:space="preserve">, </w:t>
      </w:r>
      <w:hyperlink w:anchor="sub_10281" w:history="1">
        <w:r w:rsidRPr="00637356">
          <w:rPr>
            <w:rStyle w:val="a4"/>
            <w:rFonts w:ascii="Times New Roman" w:hAnsi="Times New Roman"/>
            <w:color w:val="auto"/>
            <w:sz w:val="28"/>
            <w:szCs w:val="28"/>
          </w:rPr>
          <w:t>2.8.1</w:t>
        </w:r>
      </w:hyperlink>
      <w:r w:rsidRPr="00637356">
        <w:rPr>
          <w:rFonts w:ascii="Times New Roman" w:hAnsi="Times New Roman" w:cs="Times New Roman"/>
          <w:sz w:val="28"/>
          <w:szCs w:val="28"/>
        </w:rPr>
        <w:t xml:space="preserve">, </w:t>
      </w:r>
      <w:hyperlink w:anchor="sub_10282" w:history="1">
        <w:r w:rsidRPr="00637356">
          <w:rPr>
            <w:rStyle w:val="a4"/>
            <w:rFonts w:ascii="Times New Roman" w:hAnsi="Times New Roman"/>
            <w:color w:val="auto"/>
            <w:sz w:val="28"/>
            <w:szCs w:val="28"/>
          </w:rPr>
          <w:t>2.8.2</w:t>
        </w:r>
      </w:hyperlink>
      <w:r w:rsidRPr="00637356">
        <w:rPr>
          <w:rFonts w:ascii="Times New Roman" w:hAnsi="Times New Roman" w:cs="Times New Roman"/>
          <w:sz w:val="28"/>
          <w:szCs w:val="28"/>
        </w:rPr>
        <w:t xml:space="preserve">, </w:t>
      </w:r>
      <w:hyperlink w:anchor="sub_1210" w:history="1">
        <w:r w:rsidR="00255621" w:rsidRPr="00637356">
          <w:rPr>
            <w:rStyle w:val="a4"/>
            <w:rFonts w:ascii="Times New Roman" w:hAnsi="Times New Roman"/>
            <w:color w:val="auto"/>
            <w:sz w:val="28"/>
            <w:szCs w:val="28"/>
          </w:rPr>
          <w:t>2.9</w:t>
        </w:r>
      </w:hyperlink>
      <w:r w:rsidRPr="00637356">
        <w:rPr>
          <w:rFonts w:ascii="Times New Roman" w:hAnsi="Times New Roman" w:cs="Times New Roman"/>
          <w:sz w:val="28"/>
          <w:szCs w:val="28"/>
        </w:rPr>
        <w:t xml:space="preserve">, </w:t>
      </w:r>
      <w:hyperlink w:anchor="sub_12101" w:history="1">
        <w:r w:rsidR="00255621" w:rsidRPr="00637356">
          <w:rPr>
            <w:rStyle w:val="a4"/>
            <w:rFonts w:ascii="Times New Roman" w:hAnsi="Times New Roman"/>
            <w:color w:val="auto"/>
            <w:sz w:val="28"/>
            <w:szCs w:val="28"/>
          </w:rPr>
          <w:t>2.9</w:t>
        </w:r>
        <w:r w:rsidRPr="00637356">
          <w:rPr>
            <w:rStyle w:val="a4"/>
            <w:rFonts w:ascii="Times New Roman" w:hAnsi="Times New Roman"/>
            <w:color w:val="auto"/>
            <w:sz w:val="28"/>
            <w:szCs w:val="28"/>
          </w:rPr>
          <w:t>.1</w:t>
        </w:r>
      </w:hyperlink>
      <w:r w:rsidRPr="00637356">
        <w:rPr>
          <w:rFonts w:ascii="Times New Roman" w:hAnsi="Times New Roman" w:cs="Times New Roman"/>
          <w:sz w:val="28"/>
          <w:szCs w:val="28"/>
        </w:rPr>
        <w:t xml:space="preserve">, </w:t>
      </w:r>
      <w:hyperlink w:anchor="sub_12102" w:history="1">
        <w:r w:rsidR="00255621" w:rsidRPr="00637356">
          <w:rPr>
            <w:rStyle w:val="a4"/>
            <w:rFonts w:ascii="Times New Roman" w:hAnsi="Times New Roman"/>
            <w:color w:val="auto"/>
            <w:sz w:val="28"/>
            <w:szCs w:val="28"/>
          </w:rPr>
          <w:t>2.9</w:t>
        </w:r>
        <w:r w:rsidRPr="00637356">
          <w:rPr>
            <w:rStyle w:val="a4"/>
            <w:rFonts w:ascii="Times New Roman" w:hAnsi="Times New Roman"/>
            <w:color w:val="auto"/>
            <w:sz w:val="28"/>
            <w:szCs w:val="28"/>
          </w:rPr>
          <w:t>.2</w:t>
        </w:r>
      </w:hyperlink>
      <w:r w:rsidRPr="00637356">
        <w:rPr>
          <w:rFonts w:ascii="Times New Roman" w:hAnsi="Times New Roman" w:cs="Times New Roman"/>
          <w:sz w:val="28"/>
          <w:szCs w:val="28"/>
        </w:rPr>
        <w:t xml:space="preserve"> настоящего Административного регламента документов.</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Представляемые в соответствии с </w:t>
      </w:r>
      <w:hyperlink w:anchor="sub_1028" w:history="1">
        <w:r w:rsidRPr="00637356">
          <w:rPr>
            <w:rStyle w:val="a4"/>
            <w:rFonts w:ascii="Times New Roman" w:hAnsi="Times New Roman"/>
            <w:color w:val="auto"/>
            <w:sz w:val="28"/>
            <w:szCs w:val="28"/>
          </w:rPr>
          <w:t>пунктами 2.8,</w:t>
        </w:r>
      </w:hyperlink>
      <w:r w:rsidRPr="00637356">
        <w:rPr>
          <w:rFonts w:ascii="Times New Roman" w:hAnsi="Times New Roman" w:cs="Times New Roman"/>
          <w:sz w:val="28"/>
          <w:szCs w:val="28"/>
        </w:rPr>
        <w:t xml:space="preserve"> </w:t>
      </w:r>
      <w:hyperlink w:anchor="sub_10281" w:history="1">
        <w:r w:rsidRPr="00637356">
          <w:rPr>
            <w:rStyle w:val="a4"/>
            <w:rFonts w:ascii="Times New Roman" w:hAnsi="Times New Roman"/>
            <w:color w:val="auto"/>
            <w:sz w:val="28"/>
            <w:szCs w:val="28"/>
          </w:rPr>
          <w:t>2.8.1</w:t>
        </w:r>
      </w:hyperlink>
      <w:r w:rsidRPr="00637356">
        <w:rPr>
          <w:rFonts w:ascii="Times New Roman" w:hAnsi="Times New Roman" w:cs="Times New Roman"/>
          <w:sz w:val="28"/>
          <w:szCs w:val="28"/>
        </w:rPr>
        <w:t xml:space="preserve">, </w:t>
      </w:r>
      <w:hyperlink w:anchor="sub_10282" w:history="1">
        <w:r w:rsidRPr="00637356">
          <w:rPr>
            <w:rStyle w:val="a4"/>
            <w:rFonts w:ascii="Times New Roman" w:hAnsi="Times New Roman"/>
            <w:color w:val="auto"/>
            <w:sz w:val="28"/>
            <w:szCs w:val="28"/>
          </w:rPr>
          <w:t>2.8.2</w:t>
        </w:r>
      </w:hyperlink>
      <w:r w:rsidRPr="00637356">
        <w:rPr>
          <w:rFonts w:ascii="Times New Roman" w:hAnsi="Times New Roman" w:cs="Times New Roman"/>
          <w:sz w:val="28"/>
          <w:szCs w:val="28"/>
        </w:rPr>
        <w:t xml:space="preserve">, </w:t>
      </w:r>
      <w:hyperlink w:anchor="sub_1210" w:history="1">
        <w:r w:rsidR="00255621" w:rsidRPr="00637356">
          <w:rPr>
            <w:rStyle w:val="a4"/>
            <w:rFonts w:ascii="Times New Roman" w:hAnsi="Times New Roman"/>
            <w:color w:val="auto"/>
            <w:sz w:val="28"/>
            <w:szCs w:val="28"/>
          </w:rPr>
          <w:t>2.9</w:t>
        </w:r>
      </w:hyperlink>
      <w:r w:rsidRPr="00637356">
        <w:rPr>
          <w:rFonts w:ascii="Times New Roman" w:hAnsi="Times New Roman" w:cs="Times New Roman"/>
          <w:sz w:val="28"/>
          <w:szCs w:val="28"/>
        </w:rPr>
        <w:t xml:space="preserve">, </w:t>
      </w:r>
      <w:hyperlink w:anchor="sub_12101" w:history="1">
        <w:r w:rsidR="00255621" w:rsidRPr="00637356">
          <w:rPr>
            <w:rStyle w:val="a4"/>
            <w:rFonts w:ascii="Times New Roman" w:hAnsi="Times New Roman"/>
            <w:color w:val="auto"/>
            <w:sz w:val="28"/>
            <w:szCs w:val="28"/>
          </w:rPr>
          <w:t>2.9</w:t>
        </w:r>
        <w:r w:rsidRPr="00637356">
          <w:rPr>
            <w:rStyle w:val="a4"/>
            <w:rFonts w:ascii="Times New Roman" w:hAnsi="Times New Roman"/>
            <w:color w:val="auto"/>
            <w:sz w:val="28"/>
            <w:szCs w:val="28"/>
          </w:rPr>
          <w:t>.1</w:t>
        </w:r>
      </w:hyperlink>
      <w:r w:rsidRPr="00637356">
        <w:rPr>
          <w:rFonts w:ascii="Times New Roman" w:hAnsi="Times New Roman" w:cs="Times New Roman"/>
          <w:sz w:val="28"/>
          <w:szCs w:val="28"/>
        </w:rPr>
        <w:t xml:space="preserve">, </w:t>
      </w:r>
      <w:hyperlink w:anchor="sub_12102" w:history="1">
        <w:r w:rsidR="00255621" w:rsidRPr="00637356">
          <w:rPr>
            <w:rStyle w:val="a4"/>
            <w:rFonts w:ascii="Times New Roman" w:hAnsi="Times New Roman"/>
            <w:color w:val="auto"/>
            <w:sz w:val="28"/>
            <w:szCs w:val="28"/>
          </w:rPr>
          <w:t>2.9</w:t>
        </w:r>
        <w:r w:rsidRPr="00637356">
          <w:rPr>
            <w:rStyle w:val="a4"/>
            <w:rFonts w:ascii="Times New Roman" w:hAnsi="Times New Roman"/>
            <w:color w:val="auto"/>
            <w:sz w:val="28"/>
            <w:szCs w:val="28"/>
          </w:rPr>
          <w:t>.2</w:t>
        </w:r>
      </w:hyperlink>
      <w:r w:rsidRPr="00637356">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заявителем непосредственно, направлены в </w:t>
      </w:r>
      <w:r w:rsidR="00D30538"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почтовым отправлением, </w:t>
      </w:r>
      <w:r w:rsidR="00A30232" w:rsidRPr="00637356">
        <w:rPr>
          <w:rFonts w:ascii="Times New Roman" w:hAnsi="Times New Roman" w:cs="Times New Roman"/>
          <w:sz w:val="28"/>
          <w:szCs w:val="28"/>
        </w:rPr>
        <w:t>представлены</w:t>
      </w:r>
      <w:r w:rsidRPr="00637356">
        <w:rPr>
          <w:rFonts w:ascii="Times New Roman" w:hAnsi="Times New Roman" w:cs="Times New Roman"/>
          <w:sz w:val="28"/>
          <w:szCs w:val="28"/>
        </w:rPr>
        <w:t xml:space="preserve"> через МФЦ в соответствии с соглашением о взаимодействии, заключенными между </w:t>
      </w:r>
      <w:r w:rsidR="0078164B" w:rsidRPr="00637356">
        <w:rPr>
          <w:rFonts w:ascii="Times New Roman" w:hAnsi="Times New Roman" w:cs="Times New Roman"/>
          <w:sz w:val="28"/>
          <w:szCs w:val="28"/>
        </w:rPr>
        <w:t>Администрацией</w:t>
      </w:r>
      <w:r w:rsidRPr="00637356">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w:t>
      </w:r>
      <w:r w:rsidR="0034386E" w:rsidRPr="00637356">
        <w:rPr>
          <w:rFonts w:ascii="Times New Roman" w:hAnsi="Times New Roman" w:cs="Times New Roman"/>
          <w:sz w:val="28"/>
          <w:szCs w:val="28"/>
        </w:rPr>
        <w:t xml:space="preserve">и муниципальных </w:t>
      </w:r>
      <w:r w:rsidRPr="00637356">
        <w:rPr>
          <w:rFonts w:ascii="Times New Roman" w:hAnsi="Times New Roman" w:cs="Times New Roman"/>
          <w:sz w:val="28"/>
          <w:szCs w:val="28"/>
        </w:rPr>
        <w:t>услуг Ленинградской области (при наличии технической возможности)</w:t>
      </w:r>
      <w:r w:rsidR="00082B0B" w:rsidRPr="00637356">
        <w:rPr>
          <w:rFonts w:ascii="Times New Roman" w:hAnsi="Times New Roman" w:cs="Times New Roman"/>
          <w:sz w:val="28"/>
          <w:szCs w:val="28"/>
        </w:rPr>
        <w:t xml:space="preserve"> в порядке, установленном действующим законодательством.</w:t>
      </w:r>
      <w:r w:rsidRPr="00637356">
        <w:rPr>
          <w:rFonts w:ascii="Times New Roman" w:hAnsi="Times New Roman" w:cs="Times New Roman"/>
          <w:sz w:val="28"/>
          <w:szCs w:val="28"/>
        </w:rPr>
        <w:t xml:space="preserve"> </w:t>
      </w:r>
    </w:p>
    <w:p w:rsidR="006D3AC8" w:rsidRPr="00637356" w:rsidRDefault="00863BFB" w:rsidP="009E1BD6">
      <w:pPr>
        <w:ind w:firstLine="567"/>
        <w:rPr>
          <w:rFonts w:ascii="Times New Roman" w:hAnsi="Times New Roman" w:cs="Times New Roman"/>
          <w:sz w:val="28"/>
          <w:szCs w:val="28"/>
        </w:rPr>
      </w:pPr>
      <w:bookmarkStart w:id="52" w:name="sub_1213"/>
      <w:r w:rsidRPr="00637356">
        <w:rPr>
          <w:rFonts w:ascii="Times New Roman" w:hAnsi="Times New Roman" w:cs="Times New Roman"/>
          <w:sz w:val="28"/>
          <w:szCs w:val="28"/>
        </w:rPr>
        <w:t>2.12</w:t>
      </w:r>
      <w:r w:rsidR="006D3AC8" w:rsidRPr="00637356">
        <w:rPr>
          <w:rFonts w:ascii="Times New Roman" w:hAnsi="Times New Roman" w:cs="Times New Roman"/>
          <w:sz w:val="28"/>
          <w:szCs w:val="28"/>
        </w:rPr>
        <w:t xml:space="preserve">. Приостановление предоставления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не допускается.</w:t>
      </w:r>
    </w:p>
    <w:p w:rsidR="006D3AC8" w:rsidRPr="00637356" w:rsidRDefault="00863BFB" w:rsidP="009E1BD6">
      <w:pPr>
        <w:ind w:firstLine="567"/>
        <w:rPr>
          <w:rFonts w:ascii="Times New Roman" w:hAnsi="Times New Roman" w:cs="Times New Roman"/>
          <w:sz w:val="28"/>
          <w:szCs w:val="28"/>
        </w:rPr>
      </w:pPr>
      <w:bookmarkStart w:id="53" w:name="sub_1214"/>
      <w:bookmarkEnd w:id="52"/>
      <w:r w:rsidRPr="00637356">
        <w:rPr>
          <w:rFonts w:ascii="Times New Roman" w:hAnsi="Times New Roman" w:cs="Times New Roman"/>
          <w:sz w:val="28"/>
          <w:szCs w:val="28"/>
        </w:rPr>
        <w:t>2.13</w:t>
      </w:r>
      <w:r w:rsidR="006D3AC8" w:rsidRPr="00637356">
        <w:rPr>
          <w:rFonts w:ascii="Times New Roman" w:hAnsi="Times New Roman" w:cs="Times New Roman"/>
          <w:sz w:val="28"/>
          <w:szCs w:val="28"/>
        </w:rPr>
        <w:t xml:space="preserve">. Отказ в приеме документов, необходимых для предоставления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не допускается.</w:t>
      </w:r>
    </w:p>
    <w:p w:rsidR="006D3AC8" w:rsidRPr="00637356" w:rsidRDefault="00863BFB" w:rsidP="009E1BD6">
      <w:pPr>
        <w:ind w:firstLine="567"/>
        <w:rPr>
          <w:rFonts w:ascii="Times New Roman" w:hAnsi="Times New Roman" w:cs="Times New Roman"/>
          <w:sz w:val="28"/>
          <w:szCs w:val="28"/>
        </w:rPr>
      </w:pPr>
      <w:bookmarkStart w:id="54" w:name="sub_12141"/>
      <w:bookmarkEnd w:id="53"/>
      <w:r w:rsidRPr="00637356">
        <w:rPr>
          <w:rFonts w:ascii="Times New Roman" w:hAnsi="Times New Roman" w:cs="Times New Roman"/>
          <w:sz w:val="28"/>
          <w:szCs w:val="28"/>
        </w:rPr>
        <w:t>2.13</w:t>
      </w:r>
      <w:r w:rsidR="006D3AC8" w:rsidRPr="00637356">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3677F3" w:rsidRPr="00637356">
          <w:rPr>
            <w:rStyle w:val="a4"/>
            <w:rFonts w:ascii="Times New Roman" w:hAnsi="Times New Roman"/>
            <w:color w:val="auto"/>
            <w:sz w:val="28"/>
            <w:szCs w:val="28"/>
          </w:rPr>
          <w:t xml:space="preserve">пункта </w:t>
        </w:r>
        <w:r w:rsidR="00E53624" w:rsidRPr="00637356">
          <w:rPr>
            <w:rStyle w:val="a4"/>
            <w:rFonts w:ascii="Times New Roman" w:hAnsi="Times New Roman"/>
            <w:color w:val="auto"/>
            <w:sz w:val="28"/>
            <w:szCs w:val="28"/>
          </w:rPr>
          <w:t>2.11</w:t>
        </w:r>
      </w:hyperlink>
      <w:r w:rsidR="006D3AC8" w:rsidRPr="0063735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w:t>
      </w:r>
    </w:p>
    <w:p w:rsidR="006D3AC8" w:rsidRPr="00637356" w:rsidRDefault="00863BFB" w:rsidP="009E1BD6">
      <w:pPr>
        <w:ind w:firstLine="567"/>
        <w:rPr>
          <w:rFonts w:ascii="Times New Roman" w:hAnsi="Times New Roman" w:cs="Times New Roman"/>
          <w:sz w:val="28"/>
          <w:szCs w:val="28"/>
        </w:rPr>
      </w:pPr>
      <w:bookmarkStart w:id="55" w:name="sub_1215"/>
      <w:bookmarkEnd w:id="54"/>
      <w:r w:rsidRPr="00637356">
        <w:rPr>
          <w:rFonts w:ascii="Times New Roman" w:hAnsi="Times New Roman" w:cs="Times New Roman"/>
          <w:sz w:val="28"/>
          <w:szCs w:val="28"/>
        </w:rPr>
        <w:t>2.14</w:t>
      </w:r>
      <w:r w:rsidR="006D3AC8" w:rsidRPr="00637356">
        <w:rPr>
          <w:rFonts w:ascii="Times New Roman" w:hAnsi="Times New Roman" w:cs="Times New Roman"/>
          <w:sz w:val="28"/>
          <w:szCs w:val="28"/>
        </w:rPr>
        <w:t>. Основаниями для отказа в выдаче разрешения на строительство являются:</w:t>
      </w:r>
    </w:p>
    <w:p w:rsidR="006D3AC8" w:rsidRPr="00637356" w:rsidRDefault="006D3AC8" w:rsidP="009E1BD6">
      <w:pPr>
        <w:ind w:firstLine="567"/>
        <w:rPr>
          <w:rFonts w:ascii="Times New Roman" w:hAnsi="Times New Roman" w:cs="Times New Roman"/>
          <w:sz w:val="28"/>
          <w:szCs w:val="28"/>
        </w:rPr>
      </w:pPr>
      <w:bookmarkStart w:id="56" w:name="sub_5"/>
      <w:bookmarkEnd w:id="55"/>
      <w:r w:rsidRPr="00637356">
        <w:rPr>
          <w:rFonts w:ascii="Times New Roman" w:hAnsi="Times New Roman" w:cs="Times New Roman"/>
          <w:sz w:val="28"/>
          <w:szCs w:val="28"/>
        </w:rPr>
        <w:lastRenderedPageBreak/>
        <w:t xml:space="preserve">а) отсутствие документов, предусмотренных </w:t>
      </w:r>
      <w:hyperlink w:anchor="sub_1028" w:history="1">
        <w:r w:rsidR="003677F3" w:rsidRPr="00637356">
          <w:rPr>
            <w:rStyle w:val="a4"/>
            <w:rFonts w:ascii="Times New Roman" w:hAnsi="Times New Roman"/>
            <w:color w:val="auto"/>
            <w:sz w:val="28"/>
            <w:szCs w:val="28"/>
          </w:rPr>
          <w:t xml:space="preserve">пунктами </w:t>
        </w:r>
        <w:r w:rsidRPr="00637356">
          <w:rPr>
            <w:rStyle w:val="a4"/>
            <w:rFonts w:ascii="Times New Roman" w:hAnsi="Times New Roman"/>
            <w:color w:val="auto"/>
            <w:sz w:val="28"/>
            <w:szCs w:val="28"/>
          </w:rPr>
          <w:t>2.8</w:t>
        </w:r>
      </w:hyperlink>
      <w:r w:rsidRPr="00637356">
        <w:rPr>
          <w:rFonts w:ascii="Times New Roman" w:hAnsi="Times New Roman" w:cs="Times New Roman"/>
          <w:sz w:val="28"/>
          <w:szCs w:val="28"/>
        </w:rPr>
        <w:t xml:space="preserve">, </w:t>
      </w:r>
      <w:hyperlink w:anchor="sub_10281" w:history="1">
        <w:r w:rsidRPr="00637356">
          <w:rPr>
            <w:rStyle w:val="a4"/>
            <w:rFonts w:ascii="Times New Roman" w:hAnsi="Times New Roman"/>
            <w:color w:val="auto"/>
            <w:sz w:val="28"/>
            <w:szCs w:val="28"/>
          </w:rPr>
          <w:t>2.8.1</w:t>
        </w:r>
      </w:hyperlink>
      <w:r w:rsidRPr="00637356">
        <w:rPr>
          <w:rFonts w:ascii="Times New Roman" w:hAnsi="Times New Roman" w:cs="Times New Roman"/>
          <w:sz w:val="28"/>
          <w:szCs w:val="28"/>
        </w:rPr>
        <w:t xml:space="preserve">, </w:t>
      </w:r>
      <w:hyperlink w:anchor="sub_10282" w:history="1">
        <w:r w:rsidRPr="00637356">
          <w:rPr>
            <w:rStyle w:val="a4"/>
            <w:rFonts w:ascii="Times New Roman" w:hAnsi="Times New Roman"/>
            <w:color w:val="auto"/>
            <w:sz w:val="28"/>
            <w:szCs w:val="28"/>
          </w:rPr>
          <w:t>2.8.2</w:t>
        </w:r>
      </w:hyperlink>
      <w:r w:rsidRPr="00637356">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bookmarkStart w:id="57" w:name="sub_12153"/>
      <w:bookmarkEnd w:id="56"/>
      <w:r w:rsidRPr="00637356">
        <w:rPr>
          <w:rFonts w:ascii="Times New Roman" w:hAnsi="Times New Roman" w:cs="Times New Roman"/>
          <w:sz w:val="28"/>
          <w:szCs w:val="28"/>
        </w:rPr>
        <w:t xml:space="preserve">б) </w:t>
      </w:r>
      <w:r w:rsidR="0059327D" w:rsidRPr="00637356">
        <w:rPr>
          <w:rFonts w:ascii="Times New Roman" w:hAnsi="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r w:rsidRPr="00637356">
        <w:rPr>
          <w:rFonts w:ascii="Times New Roman" w:hAnsi="Times New Roman" w:cs="Times New Roman"/>
          <w:sz w:val="28"/>
          <w:szCs w:val="28"/>
        </w:rPr>
        <w:t>(в случае выдачи лицу такого разрешения);</w:t>
      </w:r>
    </w:p>
    <w:p w:rsidR="0059327D" w:rsidRPr="00637356" w:rsidRDefault="0059327D" w:rsidP="0059327D">
      <w:pPr>
        <w:ind w:firstLine="540"/>
        <w:rPr>
          <w:rFonts w:ascii="Times New Roman" w:hAnsi="Times New Roman"/>
          <w:sz w:val="28"/>
          <w:szCs w:val="28"/>
        </w:rPr>
      </w:pPr>
      <w:r w:rsidRPr="00637356">
        <w:rPr>
          <w:rFonts w:ascii="Times New Roman" w:hAnsi="Times New Roman"/>
          <w:sz w:val="28"/>
          <w:szCs w:val="28"/>
        </w:rPr>
        <w:t xml:space="preserve">в) поступление в Администрацию заключения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5" w:history="1">
        <w:r w:rsidRPr="00412742">
          <w:rPr>
            <w:rFonts w:ascii="Times New Roman" w:hAnsi="Times New Roman"/>
            <w:sz w:val="28"/>
            <w:szCs w:val="28"/>
          </w:rPr>
          <w:t>законом</w:t>
        </w:r>
      </w:hyperlink>
      <w:r w:rsidRPr="00637356">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6D3AC8" w:rsidRPr="00637356" w:rsidRDefault="0059327D" w:rsidP="009E1BD6">
      <w:pPr>
        <w:ind w:firstLine="567"/>
        <w:rPr>
          <w:rFonts w:ascii="Times New Roman" w:hAnsi="Times New Roman" w:cs="Times New Roman"/>
          <w:sz w:val="28"/>
          <w:szCs w:val="28"/>
        </w:rPr>
      </w:pPr>
      <w:bookmarkStart w:id="58" w:name="sub_12154"/>
      <w:bookmarkEnd w:id="57"/>
      <w:r w:rsidRPr="00637356">
        <w:rPr>
          <w:rFonts w:ascii="Times New Roman" w:hAnsi="Times New Roman" w:cs="Times New Roman"/>
          <w:sz w:val="28"/>
          <w:szCs w:val="28"/>
        </w:rPr>
        <w:t>г</w:t>
      </w:r>
      <w:r w:rsidR="006D3AC8" w:rsidRPr="00637356">
        <w:rPr>
          <w:rFonts w:ascii="Times New Roman" w:hAnsi="Times New Roman" w:cs="Times New Roman"/>
          <w:sz w:val="28"/>
          <w:szCs w:val="28"/>
        </w:rPr>
        <w:t>)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637356" w:rsidRDefault="00B018BA" w:rsidP="009E1BD6">
      <w:pPr>
        <w:ind w:firstLine="567"/>
        <w:rPr>
          <w:rFonts w:ascii="Times New Roman" w:hAnsi="Times New Roman" w:cs="Times New Roman"/>
          <w:sz w:val="28"/>
          <w:szCs w:val="28"/>
        </w:rPr>
      </w:pPr>
      <w:bookmarkStart w:id="59" w:name="sub_1216"/>
      <w:bookmarkEnd w:id="58"/>
      <w:r w:rsidRPr="00637356">
        <w:rPr>
          <w:rFonts w:ascii="Times New Roman" w:hAnsi="Times New Roman" w:cs="Times New Roman"/>
          <w:sz w:val="28"/>
          <w:szCs w:val="28"/>
        </w:rPr>
        <w:t>2.15</w:t>
      </w:r>
      <w:r w:rsidR="006D3AC8" w:rsidRPr="00637356">
        <w:rPr>
          <w:rFonts w:ascii="Times New Roman" w:hAnsi="Times New Roman" w:cs="Times New Roman"/>
          <w:sz w:val="28"/>
          <w:szCs w:val="28"/>
        </w:rPr>
        <w:t xml:space="preserve">. </w:t>
      </w:r>
      <w:r w:rsidR="0078164B" w:rsidRPr="00637356">
        <w:rPr>
          <w:rFonts w:ascii="Times New Roman" w:hAnsi="Times New Roman" w:cs="Times New Roman"/>
          <w:sz w:val="28"/>
          <w:szCs w:val="28"/>
        </w:rPr>
        <w:t>Администрация</w:t>
      </w:r>
      <w:r w:rsidR="006D3AC8" w:rsidRPr="00637356">
        <w:rPr>
          <w:rFonts w:ascii="Times New Roman" w:hAnsi="Times New Roman" w:cs="Times New Roman"/>
          <w:sz w:val="28"/>
          <w:szCs w:val="28"/>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6" w:history="1">
        <w:r w:rsidR="006D3AC8" w:rsidRPr="00637356">
          <w:rPr>
            <w:rStyle w:val="a4"/>
            <w:rFonts w:ascii="Times New Roman" w:hAnsi="Times New Roman"/>
            <w:color w:val="auto"/>
            <w:sz w:val="28"/>
            <w:szCs w:val="28"/>
          </w:rPr>
          <w:t>частью 20 статьи 51</w:t>
        </w:r>
      </w:hyperlink>
      <w:r w:rsidR="006D3AC8" w:rsidRPr="00637356">
        <w:rPr>
          <w:rFonts w:ascii="Times New Roman" w:hAnsi="Times New Roman" w:cs="Times New Roman"/>
          <w:sz w:val="28"/>
          <w:szCs w:val="28"/>
        </w:rPr>
        <w:t xml:space="preserve"> Градостроительного кодекса Российской Федерации.</w:t>
      </w:r>
    </w:p>
    <w:p w:rsidR="006D3AC8" w:rsidRPr="00637356" w:rsidRDefault="006D3AC8" w:rsidP="009E1BD6">
      <w:pPr>
        <w:ind w:firstLine="567"/>
        <w:rPr>
          <w:rFonts w:ascii="Times New Roman" w:hAnsi="Times New Roman" w:cs="Times New Roman"/>
          <w:sz w:val="28"/>
          <w:szCs w:val="28"/>
        </w:rPr>
      </w:pPr>
      <w:bookmarkStart w:id="60" w:name="sub_12164"/>
      <w:bookmarkEnd w:id="59"/>
      <w:r w:rsidRPr="00637356">
        <w:rPr>
          <w:rFonts w:ascii="Times New Roman" w:hAnsi="Times New Roman" w:cs="Times New Roman"/>
          <w:sz w:val="28"/>
          <w:szCs w:val="28"/>
        </w:rPr>
        <w:t xml:space="preserve">В случае, указанном в </w:t>
      </w:r>
      <w:hyperlink w:anchor="sub_12104" w:history="1">
        <w:r w:rsidRPr="00637356">
          <w:rPr>
            <w:rStyle w:val="a4"/>
            <w:rFonts w:ascii="Times New Roman" w:hAnsi="Times New Roman"/>
            <w:color w:val="auto"/>
            <w:sz w:val="28"/>
            <w:szCs w:val="28"/>
          </w:rPr>
          <w:t xml:space="preserve">абзаце четвертом пункта </w:t>
        </w:r>
        <w:r w:rsidR="00255621" w:rsidRPr="00637356">
          <w:rPr>
            <w:rStyle w:val="a4"/>
            <w:rFonts w:ascii="Times New Roman" w:hAnsi="Times New Roman"/>
            <w:color w:val="auto"/>
            <w:sz w:val="28"/>
            <w:szCs w:val="28"/>
          </w:rPr>
          <w:t>2.9</w:t>
        </w:r>
      </w:hyperlink>
      <w:r w:rsidRPr="00637356">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w:t>
      </w:r>
      <w:r w:rsidRPr="00637356">
        <w:rPr>
          <w:rFonts w:ascii="Times New Roman" w:hAnsi="Times New Roman" w:cs="Times New Roman"/>
          <w:sz w:val="28"/>
          <w:szCs w:val="28"/>
        </w:rPr>
        <w:lastRenderedPageBreak/>
        <w:t>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637356" w:rsidRDefault="00B018BA" w:rsidP="009E1BD6">
      <w:pPr>
        <w:ind w:firstLine="567"/>
        <w:rPr>
          <w:rFonts w:ascii="Times New Roman" w:hAnsi="Times New Roman" w:cs="Times New Roman"/>
          <w:sz w:val="28"/>
          <w:szCs w:val="28"/>
        </w:rPr>
      </w:pPr>
      <w:bookmarkStart w:id="61" w:name="sub_12161"/>
      <w:bookmarkEnd w:id="60"/>
      <w:r w:rsidRPr="00637356">
        <w:rPr>
          <w:rFonts w:ascii="Times New Roman" w:hAnsi="Times New Roman" w:cs="Times New Roman"/>
          <w:sz w:val="28"/>
          <w:szCs w:val="28"/>
        </w:rPr>
        <w:t>2.15</w:t>
      </w:r>
      <w:r w:rsidR="006D3AC8" w:rsidRPr="00637356">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6D3AC8" w:rsidRPr="00637356" w:rsidRDefault="006D3AC8" w:rsidP="009E1BD6">
      <w:pPr>
        <w:ind w:firstLine="567"/>
        <w:rPr>
          <w:rFonts w:ascii="Times New Roman" w:hAnsi="Times New Roman" w:cs="Times New Roman"/>
          <w:sz w:val="28"/>
          <w:szCs w:val="28"/>
        </w:rPr>
      </w:pPr>
      <w:bookmarkStart w:id="62" w:name="sub_121038"/>
      <w:bookmarkEnd w:id="61"/>
      <w:r w:rsidRPr="00637356">
        <w:rPr>
          <w:rFonts w:ascii="Times New Roman" w:hAnsi="Times New Roman" w:cs="Times New Roman"/>
          <w:sz w:val="28"/>
          <w:szCs w:val="28"/>
        </w:rPr>
        <w:t xml:space="preserve">а) отсутствие правоустанавливающего документа на земельный участок в случае, если </w:t>
      </w:r>
      <w:r w:rsidR="0059327D" w:rsidRPr="00637356">
        <w:rPr>
          <w:rFonts w:ascii="Times New Roman" w:hAnsi="Times New Roman"/>
          <w:sz w:val="28"/>
          <w:szCs w:val="28"/>
        </w:rPr>
        <w:t xml:space="preserve">в Едином государственном реестре недвижимости </w:t>
      </w:r>
      <w:r w:rsidRPr="00637356">
        <w:rPr>
          <w:rFonts w:ascii="Times New Roman" w:hAnsi="Times New Roman" w:cs="Times New Roman"/>
          <w:sz w:val="28"/>
          <w:szCs w:val="28"/>
        </w:rPr>
        <w:t>не содержатся сведения о правоустанавливающих документах на земельный участок;</w:t>
      </w:r>
    </w:p>
    <w:p w:rsidR="006D3AC8" w:rsidRPr="00637356" w:rsidRDefault="006D3AC8" w:rsidP="009E1BD6">
      <w:pPr>
        <w:ind w:firstLine="567"/>
        <w:rPr>
          <w:rFonts w:ascii="Times New Roman" w:hAnsi="Times New Roman" w:cs="Times New Roman"/>
          <w:sz w:val="28"/>
          <w:szCs w:val="28"/>
        </w:rPr>
      </w:pPr>
      <w:bookmarkStart w:id="63" w:name="sub_121039"/>
      <w:bookmarkEnd w:id="62"/>
      <w:r w:rsidRPr="00637356">
        <w:rPr>
          <w:rFonts w:ascii="Times New Roman" w:hAnsi="Times New Roman" w:cs="Times New Roman"/>
          <w:sz w:val="28"/>
          <w:szCs w:val="28"/>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637356">
          <w:rPr>
            <w:rStyle w:val="a4"/>
            <w:rFonts w:ascii="Times New Roman" w:hAnsi="Times New Roman"/>
            <w:color w:val="auto"/>
            <w:sz w:val="28"/>
            <w:szCs w:val="28"/>
          </w:rPr>
          <w:t>абзацах втором - пятом</w:t>
        </w:r>
      </w:hyperlink>
      <w:r w:rsidRPr="00637356">
        <w:rPr>
          <w:rFonts w:ascii="Times New Roman" w:hAnsi="Times New Roman" w:cs="Times New Roman"/>
          <w:sz w:val="28"/>
          <w:szCs w:val="28"/>
        </w:rPr>
        <w:t xml:space="preserve"> </w:t>
      </w:r>
      <w:hyperlink w:anchor="sub_121022" w:history="1">
        <w:r w:rsidRPr="00637356">
          <w:rPr>
            <w:rStyle w:val="a4"/>
            <w:rFonts w:ascii="Times New Roman" w:hAnsi="Times New Roman"/>
            <w:color w:val="auto"/>
            <w:sz w:val="28"/>
            <w:szCs w:val="28"/>
          </w:rPr>
          <w:t>подпункта "а" пункта </w:t>
        </w:r>
        <w:r w:rsidR="00255621" w:rsidRPr="00637356">
          <w:rPr>
            <w:rStyle w:val="a4"/>
            <w:rFonts w:ascii="Times New Roman" w:hAnsi="Times New Roman"/>
            <w:color w:val="auto"/>
            <w:sz w:val="28"/>
            <w:szCs w:val="28"/>
          </w:rPr>
          <w:t>2.9</w:t>
        </w:r>
        <w:r w:rsidRPr="00637356">
          <w:rPr>
            <w:rStyle w:val="a4"/>
            <w:rFonts w:ascii="Times New Roman" w:hAnsi="Times New Roman"/>
            <w:color w:val="auto"/>
            <w:sz w:val="28"/>
            <w:szCs w:val="28"/>
          </w:rPr>
          <w:t>.2</w:t>
        </w:r>
      </w:hyperlink>
      <w:r w:rsidRPr="00637356">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63"/>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w:t>
      </w:r>
      <w:r w:rsidR="0059327D" w:rsidRPr="00637356">
        <w:rPr>
          <w:rFonts w:ascii="Times New Roman" w:hAnsi="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637356">
        <w:rPr>
          <w:rFonts w:ascii="Times New Roman" w:hAnsi="Times New Roman" w:cs="Times New Roman"/>
          <w:sz w:val="28"/>
          <w:szCs w:val="28"/>
        </w:rPr>
        <w:t>.</w:t>
      </w:r>
    </w:p>
    <w:p w:rsidR="006D3AC8" w:rsidRPr="00637356" w:rsidRDefault="00B018BA" w:rsidP="009E1BD6">
      <w:pPr>
        <w:ind w:firstLine="567"/>
        <w:rPr>
          <w:rFonts w:ascii="Times New Roman" w:hAnsi="Times New Roman" w:cs="Times New Roman"/>
          <w:sz w:val="28"/>
          <w:szCs w:val="28"/>
        </w:rPr>
      </w:pPr>
      <w:bookmarkStart w:id="64" w:name="sub_1217"/>
      <w:r w:rsidRPr="00637356">
        <w:rPr>
          <w:rFonts w:ascii="Times New Roman" w:hAnsi="Times New Roman" w:cs="Times New Roman"/>
          <w:sz w:val="28"/>
          <w:szCs w:val="28"/>
        </w:rPr>
        <w:t>2.16</w:t>
      </w:r>
      <w:r w:rsidR="006D3AC8" w:rsidRPr="00637356">
        <w:rPr>
          <w:rFonts w:ascii="Times New Roman" w:hAnsi="Times New Roman" w:cs="Times New Roman"/>
          <w:sz w:val="28"/>
          <w:szCs w:val="28"/>
        </w:rPr>
        <w:t xml:space="preserve">. Плата за предоставление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не взимается.</w:t>
      </w:r>
    </w:p>
    <w:p w:rsidR="006D3AC8" w:rsidRPr="00637356" w:rsidRDefault="00B018BA" w:rsidP="009E1BD6">
      <w:pPr>
        <w:ind w:firstLine="567"/>
        <w:rPr>
          <w:rFonts w:ascii="Times New Roman" w:hAnsi="Times New Roman" w:cs="Times New Roman"/>
          <w:sz w:val="28"/>
          <w:szCs w:val="28"/>
        </w:rPr>
      </w:pPr>
      <w:bookmarkStart w:id="65" w:name="sub_1218"/>
      <w:bookmarkEnd w:id="64"/>
      <w:r w:rsidRPr="00637356">
        <w:rPr>
          <w:rFonts w:ascii="Times New Roman" w:hAnsi="Times New Roman" w:cs="Times New Roman"/>
          <w:sz w:val="28"/>
          <w:szCs w:val="28"/>
        </w:rPr>
        <w:t>2.17</w:t>
      </w:r>
      <w:r w:rsidR="006D3AC8" w:rsidRPr="00637356">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 xml:space="preserve">ной услуги и при получении результата предоставления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 xml:space="preserve">ной услуги составляет 15 минут, как при обращении заявителя в </w:t>
      </w:r>
      <w:r w:rsidR="0078164B" w:rsidRPr="00637356">
        <w:rPr>
          <w:rFonts w:ascii="Times New Roman" w:hAnsi="Times New Roman" w:cs="Times New Roman"/>
          <w:sz w:val="28"/>
          <w:szCs w:val="28"/>
        </w:rPr>
        <w:t>Администрацию</w:t>
      </w:r>
      <w:r w:rsidR="006D3AC8" w:rsidRPr="00637356">
        <w:rPr>
          <w:rFonts w:ascii="Times New Roman" w:hAnsi="Times New Roman" w:cs="Times New Roman"/>
          <w:sz w:val="28"/>
          <w:szCs w:val="28"/>
        </w:rPr>
        <w:t>, так и при обращении заявителя в МФЦ.</w:t>
      </w:r>
    </w:p>
    <w:p w:rsidR="006D3AC8" w:rsidRPr="00637356" w:rsidRDefault="00CF2738" w:rsidP="009E1BD6">
      <w:pPr>
        <w:ind w:firstLine="567"/>
        <w:rPr>
          <w:rFonts w:ascii="Times New Roman" w:hAnsi="Times New Roman" w:cs="Times New Roman"/>
          <w:sz w:val="28"/>
          <w:szCs w:val="28"/>
        </w:rPr>
      </w:pPr>
      <w:bookmarkStart w:id="66" w:name="sub_1219"/>
      <w:bookmarkEnd w:id="65"/>
      <w:r w:rsidRPr="00637356">
        <w:rPr>
          <w:rFonts w:ascii="Times New Roman" w:hAnsi="Times New Roman" w:cs="Times New Roman"/>
          <w:sz w:val="28"/>
          <w:szCs w:val="28"/>
        </w:rPr>
        <w:t>2.18</w:t>
      </w:r>
      <w:r w:rsidR="006D3AC8" w:rsidRPr="00637356">
        <w:rPr>
          <w:rFonts w:ascii="Times New Roman" w:hAnsi="Times New Roman" w:cs="Times New Roman"/>
          <w:sz w:val="28"/>
          <w:szCs w:val="28"/>
        </w:rPr>
        <w:t xml:space="preserve">. Запросы заявителей о предоставлении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 xml:space="preserve">ной услуги регистрируются в день их поступления в </w:t>
      </w:r>
      <w:r w:rsidR="0078164B" w:rsidRPr="00637356">
        <w:rPr>
          <w:rFonts w:ascii="Times New Roman" w:hAnsi="Times New Roman" w:cs="Times New Roman"/>
          <w:sz w:val="28"/>
          <w:szCs w:val="28"/>
        </w:rPr>
        <w:t>Администрацию</w:t>
      </w:r>
      <w:r w:rsidR="006D3AC8" w:rsidRPr="00637356">
        <w:rPr>
          <w:rFonts w:ascii="Times New Roman" w:hAnsi="Times New Roman" w:cs="Times New Roman"/>
          <w:sz w:val="28"/>
          <w:szCs w:val="28"/>
        </w:rPr>
        <w:t>.</w:t>
      </w:r>
    </w:p>
    <w:p w:rsidR="00D96A41" w:rsidRPr="00637356" w:rsidRDefault="00D96A41" w:rsidP="00D96A41">
      <w:pPr>
        <w:suppressAutoHyphens/>
        <w:autoSpaceDN/>
        <w:adjustRightInd/>
        <w:ind w:firstLine="567"/>
        <w:rPr>
          <w:rFonts w:ascii="Times New Roman" w:hAnsi="Times New Roman" w:cs="Times New Roman"/>
          <w:kern w:val="1"/>
          <w:sz w:val="28"/>
          <w:szCs w:val="28"/>
          <w:lang w:eastAsia="ar-SA"/>
        </w:rPr>
      </w:pPr>
      <w:bookmarkStart w:id="67" w:name="sub_1222"/>
      <w:bookmarkEnd w:id="66"/>
      <w:r w:rsidRPr="00637356">
        <w:rPr>
          <w:rFonts w:ascii="Times New Roman" w:hAnsi="Times New Roman" w:cs="Times New Roman"/>
          <w:kern w:val="1"/>
          <w:sz w:val="28"/>
          <w:szCs w:val="28"/>
          <w:lang w:eastAsia="ar-SA"/>
        </w:rPr>
        <w:t>2.19. Предоставление Муниципальной услуги осуществляется в специально выделенных для этих целей помещениях Администрации или МФЦ.</w:t>
      </w:r>
    </w:p>
    <w:p w:rsidR="00D96A41" w:rsidRPr="00637356" w:rsidRDefault="00D96A41" w:rsidP="00D96A41">
      <w:pPr>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D96A41" w:rsidRPr="00637356" w:rsidRDefault="00D96A41" w:rsidP="00D96A41">
      <w:pPr>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6A41" w:rsidRPr="00637356" w:rsidRDefault="00D96A41" w:rsidP="00D96A41">
      <w:pPr>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D96A41" w:rsidRPr="00637356" w:rsidRDefault="00D96A41" w:rsidP="00D96A41">
      <w:pPr>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w:t>
      </w:r>
      <w:r w:rsidRPr="00637356">
        <w:rPr>
          <w:rFonts w:ascii="Times New Roman" w:hAnsi="Times New Roman" w:cs="Times New Roman"/>
          <w:kern w:val="1"/>
          <w:sz w:val="28"/>
          <w:szCs w:val="28"/>
          <w:lang w:eastAsia="ar-SA"/>
        </w:rPr>
        <w:lastRenderedPageBreak/>
        <w:t>помещения инвалидам.</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D96A41" w:rsidRPr="006B1E53"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сайте </w:t>
      </w:r>
      <w:r w:rsidRPr="006B1E53">
        <w:rPr>
          <w:rFonts w:ascii="Times New Roman" w:hAnsi="Times New Roman" w:cs="Times New Roman"/>
          <w:sz w:val="28"/>
          <w:szCs w:val="28"/>
        </w:rPr>
        <w:t xml:space="preserve">Администрации в информационно-телекоммуникационной сети </w:t>
      </w:r>
      <w:r w:rsidRPr="006B1E53">
        <w:rPr>
          <w:rFonts w:ascii="Times New Roman" w:hAnsi="Times New Roman" w:cs="Times New Roman"/>
          <w:kern w:val="1"/>
          <w:sz w:val="28"/>
          <w:szCs w:val="28"/>
          <w:lang w:eastAsia="ar-SA"/>
        </w:rPr>
        <w:t>«Интернет»</w:t>
      </w:r>
      <w:r w:rsidRPr="006B1E53">
        <w:rPr>
          <w:rFonts w:ascii="Times New Roman" w:hAnsi="Times New Roman" w:cs="Times New Roman"/>
          <w:sz w:val="28"/>
          <w:szCs w:val="28"/>
        </w:rPr>
        <w:t xml:space="preserve">: </w:t>
      </w:r>
      <w:r w:rsidR="00412742" w:rsidRPr="006B1E53">
        <w:rPr>
          <w:rFonts w:ascii="Times New Roman" w:hAnsi="Times New Roman" w:cs="Times New Roman"/>
          <w:sz w:val="28"/>
          <w:szCs w:val="28"/>
        </w:rPr>
        <w:t>www.kingisepplo.ru</w:t>
      </w:r>
      <w:r w:rsidRPr="006B1E53">
        <w:rPr>
          <w:rFonts w:ascii="Times New Roman" w:hAnsi="Times New Roman" w:cs="Times New Roman"/>
          <w:sz w:val="28"/>
          <w:szCs w:val="28"/>
        </w:rPr>
        <w:t>.</w:t>
      </w:r>
    </w:p>
    <w:p w:rsidR="00D96A41" w:rsidRPr="00637356" w:rsidRDefault="00D96A41" w:rsidP="00D96A41">
      <w:pPr>
        <w:suppressAutoHyphens/>
        <w:autoSpaceDN/>
        <w:adjustRightInd/>
        <w:ind w:firstLine="567"/>
        <w:rPr>
          <w:rFonts w:ascii="Times New Roman" w:hAnsi="Times New Roman" w:cs="Times New Roman"/>
          <w:kern w:val="1"/>
          <w:sz w:val="28"/>
          <w:szCs w:val="28"/>
          <w:lang w:eastAsia="ar-SA"/>
        </w:rPr>
      </w:pPr>
      <w:r w:rsidRPr="006B1E53">
        <w:rPr>
          <w:rFonts w:ascii="Times New Roman" w:hAnsi="Times New Roman" w:cs="Times New Roman"/>
          <w:kern w:val="1"/>
          <w:sz w:val="28"/>
          <w:szCs w:val="28"/>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w:t>
      </w:r>
      <w:r w:rsidRPr="00637356">
        <w:rPr>
          <w:rFonts w:ascii="Times New Roman" w:hAnsi="Times New Roman" w:cs="Times New Roman"/>
          <w:kern w:val="1"/>
          <w:sz w:val="28"/>
          <w:szCs w:val="28"/>
          <w:lang w:eastAsia="ar-SA"/>
        </w:rPr>
        <w:t xml:space="preserve">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2.20. Показатели доступности и качества Муниципальной услуги: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а) равные права и возможности при получении Муниципальной услуги для заявителей;</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б) транспортная доступность к месту предоставления Муниципальной услуги;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г) возможность получения полной и достоверной информации о Муниципальной услуге;</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lastRenderedPageBreak/>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2.20.3. Показателями качества Муниципальной услуги являются:</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D96A41" w:rsidRPr="00637356" w:rsidRDefault="00D96A41" w:rsidP="00D96A41">
      <w:pPr>
        <w:widowControl/>
        <w:ind w:firstLine="567"/>
        <w:rPr>
          <w:rFonts w:ascii="Times New Roman" w:hAnsi="Times New Roman" w:cs="Times New Roman"/>
          <w:sz w:val="28"/>
          <w:szCs w:val="28"/>
        </w:rPr>
      </w:pPr>
      <w:r w:rsidRPr="00637356">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637356" w:rsidRDefault="00236EF4" w:rsidP="009E1BD6">
      <w:pPr>
        <w:ind w:firstLine="567"/>
        <w:rPr>
          <w:rFonts w:ascii="Times New Roman" w:hAnsi="Times New Roman" w:cs="Times New Roman"/>
          <w:sz w:val="28"/>
          <w:szCs w:val="28"/>
        </w:rPr>
      </w:pPr>
      <w:r w:rsidRPr="00637356">
        <w:rPr>
          <w:rFonts w:ascii="Times New Roman" w:hAnsi="Times New Roman" w:cs="Times New Roman"/>
          <w:sz w:val="28"/>
          <w:szCs w:val="28"/>
        </w:rPr>
        <w:t>2.21</w:t>
      </w:r>
      <w:r w:rsidR="006D3AC8" w:rsidRPr="00637356">
        <w:rPr>
          <w:rFonts w:ascii="Times New Roman" w:hAnsi="Times New Roman" w:cs="Times New Roman"/>
          <w:sz w:val="28"/>
          <w:szCs w:val="28"/>
        </w:rPr>
        <w:t xml:space="preserve">. Особенности предоставления </w:t>
      </w:r>
      <w:r w:rsidR="00766EE9" w:rsidRPr="00637356">
        <w:rPr>
          <w:rFonts w:ascii="Times New Roman" w:hAnsi="Times New Roman" w:cs="Times New Roman"/>
          <w:sz w:val="28"/>
          <w:szCs w:val="28"/>
        </w:rPr>
        <w:t>Муниципальной</w:t>
      </w:r>
      <w:r w:rsidR="006D3AC8" w:rsidRPr="00637356">
        <w:rPr>
          <w:rFonts w:ascii="Times New Roman" w:hAnsi="Times New Roman" w:cs="Times New Roman"/>
          <w:sz w:val="28"/>
          <w:szCs w:val="28"/>
        </w:rPr>
        <w:t xml:space="preserve"> услуги в МФЦ</w:t>
      </w:r>
      <w:r w:rsidR="00EF3271" w:rsidRPr="00637356">
        <w:rPr>
          <w:rFonts w:ascii="Times New Roman" w:hAnsi="Times New Roman" w:cs="Times New Roman"/>
          <w:sz w:val="28"/>
          <w:szCs w:val="28"/>
        </w:rPr>
        <w:t>.</w:t>
      </w:r>
    </w:p>
    <w:bookmarkEnd w:id="67"/>
    <w:p w:rsidR="005569B6" w:rsidRPr="00637356" w:rsidRDefault="005569B6" w:rsidP="009E1BD6">
      <w:pPr>
        <w:ind w:firstLine="567"/>
        <w:rPr>
          <w:rFonts w:ascii="Times New Roman" w:hAnsi="Times New Roman" w:cs="Times New Roman"/>
          <w:sz w:val="28"/>
          <w:szCs w:val="28"/>
        </w:rPr>
      </w:pPr>
      <w:r w:rsidRPr="0063735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3AC8" w:rsidRPr="00637356" w:rsidRDefault="00236EF4" w:rsidP="009E1BD6">
      <w:pPr>
        <w:ind w:firstLine="567"/>
        <w:rPr>
          <w:rFonts w:ascii="Times New Roman" w:hAnsi="Times New Roman" w:cs="Times New Roman"/>
          <w:sz w:val="28"/>
          <w:szCs w:val="28"/>
        </w:rPr>
      </w:pPr>
      <w:bookmarkStart w:id="68" w:name="sub_2221"/>
      <w:r w:rsidRPr="00637356">
        <w:rPr>
          <w:rFonts w:ascii="Times New Roman" w:hAnsi="Times New Roman" w:cs="Times New Roman"/>
          <w:sz w:val="28"/>
          <w:szCs w:val="28"/>
        </w:rPr>
        <w:t>2.21</w:t>
      </w:r>
      <w:r w:rsidR="006D3AC8" w:rsidRPr="00637356">
        <w:rPr>
          <w:rFonts w:ascii="Times New Roman" w:hAnsi="Times New Roman" w:cs="Times New Roman"/>
          <w:sz w:val="28"/>
          <w:szCs w:val="28"/>
        </w:rPr>
        <w:t>.1. МФЦ осуществляет:</w:t>
      </w:r>
    </w:p>
    <w:bookmarkEnd w:id="68"/>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637356">
        <w:rPr>
          <w:rFonts w:ascii="Times New Roman" w:hAnsi="Times New Roman" w:cs="Times New Roman"/>
          <w:sz w:val="28"/>
          <w:szCs w:val="28"/>
        </w:rPr>
        <w:t>муниципальных</w:t>
      </w:r>
      <w:r w:rsidRPr="00637356">
        <w:rPr>
          <w:rFonts w:ascii="Times New Roman" w:hAnsi="Times New Roman" w:cs="Times New Roman"/>
          <w:sz w:val="28"/>
          <w:szCs w:val="28"/>
        </w:rPr>
        <w:t xml:space="preserve"> услуг в рамках заключенных соглашений о взаимодействии;</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637356">
        <w:rPr>
          <w:rFonts w:ascii="Times New Roman" w:hAnsi="Times New Roman" w:cs="Times New Roman"/>
          <w:sz w:val="28"/>
          <w:szCs w:val="28"/>
        </w:rPr>
        <w:t>муниципальных</w:t>
      </w:r>
      <w:r w:rsidRPr="00637356">
        <w:rPr>
          <w:rFonts w:ascii="Times New Roman" w:hAnsi="Times New Roman" w:cs="Times New Roman"/>
          <w:sz w:val="28"/>
          <w:szCs w:val="28"/>
        </w:rPr>
        <w:t xml:space="preserve"> услуг;</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 прием и выдачу документов, необходимых для предоставления </w:t>
      </w:r>
      <w:r w:rsidR="00F7479A" w:rsidRPr="00637356">
        <w:rPr>
          <w:rFonts w:ascii="Times New Roman" w:hAnsi="Times New Roman" w:cs="Times New Roman"/>
          <w:sz w:val="28"/>
          <w:szCs w:val="28"/>
        </w:rPr>
        <w:t>муниципальных</w:t>
      </w:r>
      <w:r w:rsidRPr="00637356">
        <w:rPr>
          <w:rFonts w:ascii="Times New Roman" w:hAnsi="Times New Roman" w:cs="Times New Roman"/>
          <w:sz w:val="28"/>
          <w:szCs w:val="28"/>
        </w:rPr>
        <w:t xml:space="preserve"> услуг либо являющихся результатом предоставления </w:t>
      </w:r>
      <w:r w:rsidR="00F7479A" w:rsidRPr="00637356">
        <w:rPr>
          <w:rFonts w:ascii="Times New Roman" w:hAnsi="Times New Roman" w:cs="Times New Roman"/>
          <w:sz w:val="28"/>
          <w:szCs w:val="28"/>
        </w:rPr>
        <w:lastRenderedPageBreak/>
        <w:t>муниципальных</w:t>
      </w:r>
      <w:r w:rsidRPr="00637356">
        <w:rPr>
          <w:rFonts w:ascii="Times New Roman" w:hAnsi="Times New Roman" w:cs="Times New Roman"/>
          <w:sz w:val="28"/>
          <w:szCs w:val="28"/>
        </w:rPr>
        <w:t xml:space="preserve"> услуг;</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 обработку персональных данных, связанных с предоставлением </w:t>
      </w:r>
      <w:r w:rsidR="00F7479A" w:rsidRPr="00637356">
        <w:rPr>
          <w:rFonts w:ascii="Times New Roman" w:hAnsi="Times New Roman" w:cs="Times New Roman"/>
          <w:sz w:val="28"/>
          <w:szCs w:val="28"/>
        </w:rPr>
        <w:t>муниципальных</w:t>
      </w:r>
      <w:r w:rsidRPr="00637356">
        <w:rPr>
          <w:rFonts w:ascii="Times New Roman" w:hAnsi="Times New Roman" w:cs="Times New Roman"/>
          <w:sz w:val="28"/>
          <w:szCs w:val="28"/>
        </w:rPr>
        <w:t xml:space="preserve"> услуг.</w:t>
      </w:r>
    </w:p>
    <w:p w:rsidR="006D3AC8" w:rsidRPr="00637356" w:rsidRDefault="00236EF4" w:rsidP="009E1BD6">
      <w:pPr>
        <w:ind w:firstLine="567"/>
        <w:rPr>
          <w:rFonts w:ascii="Times New Roman" w:hAnsi="Times New Roman" w:cs="Times New Roman"/>
          <w:sz w:val="28"/>
          <w:szCs w:val="28"/>
        </w:rPr>
      </w:pPr>
      <w:bookmarkStart w:id="69" w:name="sub_2222"/>
      <w:r w:rsidRPr="00637356">
        <w:rPr>
          <w:rFonts w:ascii="Times New Roman" w:hAnsi="Times New Roman" w:cs="Times New Roman"/>
          <w:sz w:val="28"/>
          <w:szCs w:val="28"/>
        </w:rPr>
        <w:t>2.21</w:t>
      </w:r>
      <w:r w:rsidR="006D3AC8" w:rsidRPr="00637356">
        <w:rPr>
          <w:rFonts w:ascii="Times New Roman" w:hAnsi="Times New Roman" w:cs="Times New Roman"/>
          <w:sz w:val="28"/>
          <w:szCs w:val="28"/>
        </w:rPr>
        <w:t xml:space="preserve">.2. В случае подачи документов в </w:t>
      </w:r>
      <w:r w:rsidR="0078164B" w:rsidRPr="00637356">
        <w:rPr>
          <w:rFonts w:ascii="Times New Roman" w:hAnsi="Times New Roman" w:cs="Times New Roman"/>
          <w:sz w:val="28"/>
          <w:szCs w:val="28"/>
        </w:rPr>
        <w:t>Администрацию</w:t>
      </w:r>
      <w:r w:rsidR="006D3AC8" w:rsidRPr="00637356">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637356">
        <w:rPr>
          <w:rFonts w:ascii="Times New Roman" w:hAnsi="Times New Roman" w:cs="Times New Roman"/>
          <w:sz w:val="28"/>
          <w:szCs w:val="28"/>
        </w:rPr>
        <w:t>М</w:t>
      </w:r>
      <w:r w:rsidR="00801407" w:rsidRPr="00637356">
        <w:rPr>
          <w:rFonts w:ascii="Times New Roman" w:hAnsi="Times New Roman" w:cs="Times New Roman"/>
          <w:sz w:val="28"/>
          <w:szCs w:val="28"/>
        </w:rPr>
        <w:t>униципальной</w:t>
      </w:r>
      <w:r w:rsidR="006D3AC8" w:rsidRPr="00637356">
        <w:rPr>
          <w:rFonts w:ascii="Times New Roman" w:hAnsi="Times New Roman" w:cs="Times New Roman"/>
          <w:sz w:val="28"/>
          <w:szCs w:val="28"/>
        </w:rPr>
        <w:t xml:space="preserve"> услуги, выполняет следующие действия:</w:t>
      </w:r>
    </w:p>
    <w:bookmarkEnd w:id="69"/>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а) определяет предмет обращения;</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б) проводит проверку полномочий лица, подающего документы;</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в) проводит проверку правильности заполнения запроса;</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637356">
        <w:rPr>
          <w:rFonts w:ascii="Times New Roman" w:hAnsi="Times New Roman" w:cs="Times New Roman"/>
          <w:sz w:val="28"/>
          <w:szCs w:val="28"/>
        </w:rPr>
        <w:t>Муниципаль</w:t>
      </w:r>
      <w:r w:rsidRPr="00637356">
        <w:rPr>
          <w:rFonts w:ascii="Times New Roman" w:hAnsi="Times New Roman" w:cs="Times New Roman"/>
          <w:sz w:val="28"/>
          <w:szCs w:val="28"/>
        </w:rPr>
        <w:t>ной услугой;</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д) заверяет электронное дело своей </w:t>
      </w:r>
      <w:hyperlink r:id="rId27" w:history="1">
        <w:r w:rsidRPr="00637356">
          <w:rPr>
            <w:rStyle w:val="a4"/>
            <w:rFonts w:ascii="Times New Roman" w:hAnsi="Times New Roman"/>
            <w:color w:val="auto"/>
            <w:sz w:val="28"/>
            <w:szCs w:val="28"/>
          </w:rPr>
          <w:t>электронной подписью</w:t>
        </w:r>
      </w:hyperlink>
      <w:r w:rsidRPr="00637356">
        <w:rPr>
          <w:rFonts w:ascii="Times New Roman" w:hAnsi="Times New Roman" w:cs="Times New Roman"/>
          <w:sz w:val="28"/>
          <w:szCs w:val="28"/>
        </w:rPr>
        <w:t xml:space="preserve"> (далее - ЭП);</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е) направляет копии документов и реестр документов в </w:t>
      </w:r>
      <w:r w:rsidR="00AF4A11"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637356" w:rsidRDefault="00236EF4" w:rsidP="009E1BD6">
      <w:pPr>
        <w:ind w:firstLine="567"/>
        <w:rPr>
          <w:rFonts w:ascii="Times New Roman" w:hAnsi="Times New Roman" w:cs="Times New Roman"/>
          <w:sz w:val="28"/>
          <w:szCs w:val="28"/>
        </w:rPr>
      </w:pPr>
      <w:bookmarkStart w:id="70" w:name="sub_2223"/>
      <w:r w:rsidRPr="00637356">
        <w:rPr>
          <w:rFonts w:ascii="Times New Roman" w:hAnsi="Times New Roman" w:cs="Times New Roman"/>
          <w:sz w:val="28"/>
          <w:szCs w:val="28"/>
        </w:rPr>
        <w:t>2.21</w:t>
      </w:r>
      <w:r w:rsidR="006D3AC8" w:rsidRPr="00637356">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 xml:space="preserve">ной услуги) посредством МФЦ </w:t>
      </w:r>
      <w:r w:rsidR="006355B8">
        <w:rPr>
          <w:rFonts w:ascii="Times New Roman" w:hAnsi="Times New Roman" w:cs="Times New Roman"/>
          <w:sz w:val="28"/>
          <w:szCs w:val="28"/>
        </w:rPr>
        <w:t>уполномоченное</w:t>
      </w:r>
      <w:r w:rsidR="006D3AC8" w:rsidRPr="00637356">
        <w:rPr>
          <w:rFonts w:ascii="Times New Roman" w:hAnsi="Times New Roman" w:cs="Times New Roman"/>
          <w:sz w:val="28"/>
          <w:szCs w:val="28"/>
        </w:rPr>
        <w:t xml:space="preserve"> лицо </w:t>
      </w:r>
      <w:r w:rsidR="00AF4A11" w:rsidRPr="00637356">
        <w:rPr>
          <w:rFonts w:ascii="Times New Roman" w:hAnsi="Times New Roman" w:cs="Times New Roman"/>
          <w:sz w:val="28"/>
          <w:szCs w:val="28"/>
        </w:rPr>
        <w:t>Администрации</w:t>
      </w:r>
      <w:r w:rsidR="006D3AC8" w:rsidRPr="0063735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0"/>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637356">
        <w:rPr>
          <w:rFonts w:ascii="Times New Roman" w:hAnsi="Times New Roman" w:cs="Times New Roman"/>
          <w:sz w:val="28"/>
          <w:szCs w:val="28"/>
        </w:rPr>
        <w:t>Муниципаль</w:t>
      </w:r>
      <w:r w:rsidRPr="00637356">
        <w:rPr>
          <w:rFonts w:ascii="Times New Roman" w:hAnsi="Times New Roman" w:cs="Times New Roman"/>
          <w:sz w:val="28"/>
          <w:szCs w:val="28"/>
        </w:rPr>
        <w:t>ной услуги.</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Специалист МФЦ, ответственный за выдачу документов, полученных от </w:t>
      </w:r>
      <w:r w:rsidR="00AF4A11" w:rsidRPr="00637356">
        <w:rPr>
          <w:rFonts w:ascii="Times New Roman" w:hAnsi="Times New Roman" w:cs="Times New Roman"/>
          <w:sz w:val="28"/>
          <w:szCs w:val="28"/>
        </w:rPr>
        <w:t>Администрации</w:t>
      </w:r>
      <w:r w:rsidRPr="0063735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637356">
        <w:rPr>
          <w:rFonts w:ascii="Times New Roman" w:hAnsi="Times New Roman" w:cs="Times New Roman"/>
          <w:sz w:val="28"/>
          <w:szCs w:val="28"/>
        </w:rPr>
        <w:t>Администрации</w:t>
      </w:r>
      <w:r w:rsidRPr="0063735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2.22</w:t>
      </w:r>
      <w:r w:rsidR="00276A36" w:rsidRPr="00637356">
        <w:rPr>
          <w:rFonts w:ascii="Times New Roman" w:hAnsi="Times New Roman" w:cs="Times New Roman"/>
          <w:sz w:val="28"/>
          <w:szCs w:val="28"/>
        </w:rPr>
        <w:t>.</w:t>
      </w:r>
      <w:r w:rsidRPr="00637356">
        <w:rPr>
          <w:rFonts w:ascii="Times New Roman" w:hAnsi="Times New Roman" w:cs="Times New Roman"/>
          <w:sz w:val="28"/>
          <w:szCs w:val="28"/>
        </w:rPr>
        <w:t xml:space="preserve"> Особенности предоставления муниципальной услуги в электронном виде.</w:t>
      </w:r>
    </w:p>
    <w:p w:rsidR="00082B0B" w:rsidRPr="00637356" w:rsidRDefault="00082B0B" w:rsidP="00082B0B">
      <w:pPr>
        <w:rPr>
          <w:rFonts w:ascii="Times New Roman" w:hAnsi="Times New Roman" w:cs="Times New Roman"/>
          <w:sz w:val="28"/>
          <w:szCs w:val="28"/>
        </w:rPr>
      </w:pPr>
      <w:r w:rsidRPr="00637356">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082B0B" w:rsidRPr="00637356" w:rsidRDefault="00082B0B" w:rsidP="00082B0B">
      <w:pPr>
        <w:rPr>
          <w:rFonts w:ascii="Times New Roman" w:hAnsi="Times New Roman" w:cs="Times New Roman"/>
          <w:sz w:val="28"/>
          <w:szCs w:val="28"/>
        </w:rPr>
      </w:pPr>
      <w:r w:rsidRPr="00637356">
        <w:rPr>
          <w:rFonts w:ascii="Times New Roman" w:hAnsi="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w:t>
      </w:r>
      <w:r w:rsidRPr="00637356">
        <w:rPr>
          <w:rFonts w:ascii="Times New Roman" w:hAnsi="Times New Roman"/>
          <w:sz w:val="28"/>
          <w:szCs w:val="28"/>
        </w:rPr>
        <w:lastRenderedPageBreak/>
        <w:t xml:space="preserve">предоставления государственных и муниципальных услуг», </w:t>
      </w:r>
      <w:r w:rsidRPr="00637356">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82B0B" w:rsidRPr="00637356" w:rsidRDefault="00475BB9" w:rsidP="00082B0B">
      <w:pPr>
        <w:rPr>
          <w:rFonts w:ascii="Times New Roman" w:hAnsi="Times New Roman" w:cs="Times New Roman"/>
          <w:sz w:val="28"/>
          <w:szCs w:val="28"/>
        </w:rPr>
      </w:pPr>
      <w:r w:rsidRPr="00637356">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082B0B" w:rsidRPr="00637356">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с обязательной личной явкой на прием в </w:t>
      </w:r>
      <w:r w:rsidR="00F725F7" w:rsidRPr="00637356">
        <w:rPr>
          <w:rFonts w:ascii="Times New Roman" w:hAnsi="Times New Roman" w:cs="Times New Roman"/>
          <w:sz w:val="28"/>
          <w:szCs w:val="28"/>
        </w:rPr>
        <w:t>Администрацию;</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без личной явки на прием в </w:t>
      </w:r>
      <w:r w:rsidR="00F725F7"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w:t>
      </w:r>
    </w:p>
    <w:p w:rsidR="00B85BA5" w:rsidRPr="00637356" w:rsidRDefault="00475BB9" w:rsidP="009E1BD6">
      <w:pPr>
        <w:ind w:firstLine="567"/>
        <w:rPr>
          <w:rFonts w:ascii="Times New Roman" w:hAnsi="Times New Roman" w:cs="Times New Roman"/>
          <w:kern w:val="1"/>
          <w:sz w:val="28"/>
          <w:szCs w:val="28"/>
          <w:lang w:eastAsia="ar-SA"/>
        </w:rPr>
      </w:pPr>
      <w:r w:rsidRPr="00637356">
        <w:rPr>
          <w:rFonts w:ascii="Times New Roman" w:hAnsi="Times New Roman" w:cs="Times New Roman"/>
          <w:sz w:val="28"/>
          <w:szCs w:val="28"/>
        </w:rPr>
        <w:t xml:space="preserve">2.22.3.  Для получения муниципальной услуги без личной явки на приём в </w:t>
      </w:r>
      <w:r w:rsidR="00F725F7"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заявителю необходимо предварительно оформить</w:t>
      </w:r>
      <w:r w:rsidR="00B85BA5" w:rsidRPr="00637356">
        <w:rPr>
          <w:rFonts w:ascii="Times New Roman" w:hAnsi="Times New Roman" w:cs="Times New Roman"/>
          <w:sz w:val="28"/>
          <w:szCs w:val="28"/>
        </w:rPr>
        <w:t xml:space="preserve"> </w:t>
      </w:r>
      <w:r w:rsidR="00B85BA5" w:rsidRPr="00637356">
        <w:rPr>
          <w:rFonts w:ascii="Times New Roman" w:hAnsi="Times New Roman" w:cs="Times New Roman"/>
          <w:kern w:val="1"/>
          <w:sz w:val="28"/>
          <w:szCs w:val="28"/>
          <w:lang w:eastAsia="ar-SA"/>
        </w:rPr>
        <w:t>усиленную</w:t>
      </w:r>
      <w:r w:rsidRPr="00637356">
        <w:rPr>
          <w:rFonts w:ascii="Times New Roman" w:hAnsi="Times New Roman" w:cs="Times New Roman"/>
          <w:sz w:val="28"/>
          <w:szCs w:val="28"/>
        </w:rPr>
        <w:t xml:space="preserve"> квалифицированную ЭП для заверения заявления и документов, </w:t>
      </w:r>
      <w:r w:rsidR="00B85BA5" w:rsidRPr="00637356">
        <w:rPr>
          <w:rFonts w:ascii="Times New Roman" w:hAnsi="Times New Roman" w:cs="Times New Roman"/>
          <w:kern w:val="1"/>
          <w:sz w:val="28"/>
          <w:szCs w:val="28"/>
          <w:lang w:eastAsia="ar-SA"/>
        </w:rPr>
        <w:t xml:space="preserve">направляемых в Администрацию в электронном виде через ПГУ ЛО. </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пройти идентификацию и аутентификацию в ЕСИА;</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личном кабинете на ПГУ ЛО  заполнить в электронном виде заявление </w:t>
      </w:r>
      <w:r w:rsidR="00B85BA5" w:rsidRPr="00637356">
        <w:rPr>
          <w:rFonts w:ascii="Times New Roman" w:hAnsi="Times New Roman" w:cs="Times New Roman"/>
          <w:sz w:val="28"/>
          <w:szCs w:val="28"/>
        </w:rPr>
        <w:t xml:space="preserve">о предоставлении муниципальной </w:t>
      </w:r>
      <w:r w:rsidRPr="00637356">
        <w:rPr>
          <w:rFonts w:ascii="Times New Roman" w:hAnsi="Times New Roman" w:cs="Times New Roman"/>
          <w:sz w:val="28"/>
          <w:szCs w:val="28"/>
        </w:rPr>
        <w:t>услуги;</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r w:rsidR="00B85BA5" w:rsidRPr="00637356">
        <w:rPr>
          <w:rFonts w:ascii="Times New Roman" w:hAnsi="Times New Roman" w:cs="Times New Roman"/>
          <w:sz w:val="28"/>
          <w:szCs w:val="28"/>
        </w:rPr>
        <w:t>, при этом:</w:t>
      </w:r>
    </w:p>
    <w:p w:rsidR="00B85BA5" w:rsidRPr="00637356" w:rsidRDefault="00B85BA5" w:rsidP="00545317">
      <w:pPr>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B85BA5" w:rsidRPr="00637356" w:rsidRDefault="00475BB9" w:rsidP="00545317">
      <w:pPr>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F725F7"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w:t>
      </w:r>
      <w:r w:rsidR="00B85BA5" w:rsidRPr="00637356">
        <w:rPr>
          <w:rFonts w:ascii="Times New Roman" w:hAnsi="Times New Roman" w:cs="Times New Roman"/>
          <w:sz w:val="28"/>
          <w:szCs w:val="28"/>
        </w:rPr>
        <w:t xml:space="preserve"> </w:t>
      </w:r>
      <w:r w:rsidR="00B85BA5" w:rsidRPr="00637356">
        <w:rPr>
          <w:rFonts w:ascii="Times New Roman" w:hAnsi="Times New Roman" w:cs="Times New Roman"/>
          <w:kern w:val="1"/>
          <w:sz w:val="28"/>
          <w:szCs w:val="28"/>
          <w:lang w:eastAsia="ar-SA"/>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B85BA5" w:rsidRPr="00637356" w:rsidRDefault="00B85BA5" w:rsidP="00545317">
      <w:pPr>
        <w:widowControl/>
        <w:ind w:firstLine="567"/>
        <w:outlineLvl w:val="1"/>
        <w:rPr>
          <w:rFonts w:ascii="Times New Roman" w:hAnsi="Times New Roman" w:cs="Times New Roman"/>
          <w:sz w:val="28"/>
          <w:szCs w:val="28"/>
        </w:rPr>
      </w:pPr>
      <w:r w:rsidRPr="00637356">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637356" w:rsidRDefault="00475BB9" w:rsidP="00545317">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направить пакет электронных документов в </w:t>
      </w:r>
      <w:r w:rsidR="00F725F7"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посредством функционала ПГУ ЛО. </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2.22.5 В результате направления пакета электронных документов посредством ПГУ ЛО в соответствии с требованиями </w:t>
      </w:r>
      <w:r w:rsidR="009D0DFF" w:rsidRPr="00637356">
        <w:rPr>
          <w:rFonts w:ascii="Times New Roman" w:hAnsi="Times New Roman" w:cs="Times New Roman"/>
          <w:sz w:val="28"/>
          <w:szCs w:val="28"/>
        </w:rPr>
        <w:t>пункта 2.11</w:t>
      </w:r>
      <w:r w:rsidRPr="0063735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637356">
        <w:rPr>
          <w:rFonts w:ascii="Times New Roman" w:hAnsi="Times New Roman" w:cs="Times New Roman"/>
          <w:sz w:val="28"/>
          <w:szCs w:val="28"/>
        </w:rPr>
        <w:lastRenderedPageBreak/>
        <w:t xml:space="preserve">ЛО. </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2.22.6 При предоставлении муниципальной услуги через ПГУ ЛО, в случае если </w:t>
      </w:r>
      <w:r w:rsidR="00B85BA5" w:rsidRPr="00637356">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заверены усиленной квалифицированной ЭП,</w:t>
      </w:r>
      <w:r w:rsidRPr="00637356">
        <w:rPr>
          <w:rFonts w:ascii="Times New Roman" w:hAnsi="Times New Roman" w:cs="Times New Roman"/>
          <w:sz w:val="28"/>
          <w:szCs w:val="28"/>
        </w:rPr>
        <w:t xml:space="preserve"> </w:t>
      </w:r>
      <w:r w:rsidR="006355B8">
        <w:rPr>
          <w:rFonts w:ascii="Times New Roman" w:hAnsi="Times New Roman" w:cs="Times New Roman"/>
          <w:sz w:val="28"/>
          <w:szCs w:val="28"/>
        </w:rPr>
        <w:t>уполномоченное</w:t>
      </w:r>
      <w:r w:rsidR="00F725F7" w:rsidRPr="00637356">
        <w:rPr>
          <w:rFonts w:ascii="Times New Roman" w:hAnsi="Times New Roman" w:cs="Times New Roman"/>
          <w:sz w:val="28"/>
          <w:szCs w:val="28"/>
        </w:rPr>
        <w:t xml:space="preserve"> лицо Администрации</w:t>
      </w:r>
      <w:r w:rsidRPr="00637356">
        <w:rPr>
          <w:rFonts w:ascii="Times New Roman" w:hAnsi="Times New Roman" w:cs="Times New Roman"/>
          <w:sz w:val="28"/>
          <w:szCs w:val="28"/>
        </w:rPr>
        <w:t xml:space="preserve"> выполняет следующие действия: </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формирует пакет документов, поступивший через ПГУ ЛО, и передает </w:t>
      </w:r>
      <w:r w:rsidR="006355B8">
        <w:rPr>
          <w:rFonts w:ascii="Times New Roman" w:hAnsi="Times New Roman" w:cs="Times New Roman"/>
          <w:sz w:val="28"/>
          <w:szCs w:val="28"/>
        </w:rPr>
        <w:t>уполномоченному</w:t>
      </w:r>
      <w:r w:rsidR="00F725F7" w:rsidRPr="00637356">
        <w:rPr>
          <w:rFonts w:ascii="Times New Roman" w:hAnsi="Times New Roman" w:cs="Times New Roman"/>
          <w:sz w:val="28"/>
          <w:szCs w:val="28"/>
        </w:rPr>
        <w:t xml:space="preserve"> лицу Администрации</w:t>
      </w:r>
      <w:r w:rsidR="006355B8">
        <w:rPr>
          <w:rFonts w:ascii="Times New Roman" w:hAnsi="Times New Roman" w:cs="Times New Roman"/>
          <w:sz w:val="28"/>
          <w:szCs w:val="28"/>
        </w:rPr>
        <w:t>,</w:t>
      </w:r>
      <w:r w:rsidR="00F725F7" w:rsidRPr="00637356">
        <w:rPr>
          <w:rFonts w:ascii="Times New Roman" w:hAnsi="Times New Roman" w:cs="Times New Roman"/>
          <w:sz w:val="28"/>
          <w:szCs w:val="28"/>
        </w:rPr>
        <w:t xml:space="preserve"> </w:t>
      </w:r>
      <w:r w:rsidRPr="00637356">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5BA5" w:rsidRPr="00637356" w:rsidRDefault="00475BB9" w:rsidP="00B85BA5">
      <w:pPr>
        <w:rPr>
          <w:rFonts w:ascii="Times New Roman" w:hAnsi="Times New Roman" w:cs="Times New Roman"/>
          <w:kern w:val="1"/>
          <w:sz w:val="28"/>
          <w:szCs w:val="28"/>
          <w:lang w:eastAsia="ar-SA"/>
        </w:rPr>
      </w:pPr>
      <w:r w:rsidRPr="00637356">
        <w:rPr>
          <w:rFonts w:ascii="Times New Roman" w:hAnsi="Times New Roman" w:cs="Times New Roman"/>
          <w:sz w:val="28"/>
          <w:szCs w:val="28"/>
        </w:rPr>
        <w:t>уведомляет заявителя о принятом решении с помощью указанных в заявлении средств связи</w:t>
      </w:r>
      <w:r w:rsidR="00B85BA5" w:rsidRPr="00637356">
        <w:rPr>
          <w:rFonts w:ascii="Times New Roman" w:hAnsi="Times New Roman" w:cs="Times New Roman"/>
          <w:sz w:val="28"/>
          <w:szCs w:val="28"/>
        </w:rPr>
        <w:t xml:space="preserve"> и</w:t>
      </w:r>
      <w:r w:rsidRPr="00637356">
        <w:rPr>
          <w:rFonts w:ascii="Times New Roman" w:hAnsi="Times New Roman" w:cs="Times New Roman"/>
          <w:sz w:val="28"/>
          <w:szCs w:val="28"/>
        </w:rPr>
        <w:t xml:space="preserve"> направляет </w:t>
      </w:r>
      <w:r w:rsidR="00B85BA5" w:rsidRPr="00637356">
        <w:rPr>
          <w:rFonts w:ascii="Times New Roman" w:hAnsi="Times New Roman" w:cs="Times New Roman"/>
          <w:sz w:val="28"/>
          <w:szCs w:val="28"/>
        </w:rPr>
        <w:t xml:space="preserve">(вручает) документ </w:t>
      </w:r>
      <w:r w:rsidR="00B85BA5" w:rsidRPr="00637356">
        <w:rPr>
          <w:rFonts w:ascii="Times New Roman" w:hAnsi="Times New Roman" w:cs="Times New Roman"/>
          <w:kern w:val="1"/>
          <w:sz w:val="28"/>
          <w:szCs w:val="28"/>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2.22.7 При предоставлении муниципальной услуги через ПГУ ЛО, в случае если </w:t>
      </w:r>
      <w:r w:rsidR="00B85BA5" w:rsidRPr="00637356">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637356">
        <w:rPr>
          <w:rFonts w:ascii="Times New Roman" w:hAnsi="Times New Roman" w:cs="Times New Roman"/>
          <w:sz w:val="28"/>
          <w:szCs w:val="28"/>
        </w:rPr>
        <w:t xml:space="preserve"> </w:t>
      </w:r>
      <w:r w:rsidR="006355B8">
        <w:rPr>
          <w:rFonts w:ascii="Times New Roman" w:hAnsi="Times New Roman" w:cs="Times New Roman"/>
          <w:sz w:val="28"/>
          <w:szCs w:val="28"/>
        </w:rPr>
        <w:t>уполномоченное</w:t>
      </w:r>
      <w:r w:rsidR="00F725F7" w:rsidRPr="00637356">
        <w:rPr>
          <w:rFonts w:ascii="Times New Roman" w:hAnsi="Times New Roman" w:cs="Times New Roman"/>
          <w:sz w:val="28"/>
          <w:szCs w:val="28"/>
        </w:rPr>
        <w:t xml:space="preserve"> лицо Администрации</w:t>
      </w:r>
      <w:r w:rsidRPr="00637356">
        <w:rPr>
          <w:rFonts w:ascii="Times New Roman" w:hAnsi="Times New Roman" w:cs="Times New Roman"/>
          <w:sz w:val="28"/>
          <w:szCs w:val="28"/>
        </w:rPr>
        <w:t xml:space="preserve"> выполняет следующие действия:</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формирует пакет документов, поступивший через ПГУ ЛО и передает </w:t>
      </w:r>
      <w:r w:rsidR="006355B8">
        <w:rPr>
          <w:rFonts w:ascii="Times New Roman" w:hAnsi="Times New Roman" w:cs="Times New Roman"/>
          <w:sz w:val="28"/>
          <w:szCs w:val="28"/>
        </w:rPr>
        <w:t>уполномоченному</w:t>
      </w:r>
      <w:r w:rsidR="00C13975" w:rsidRPr="00637356">
        <w:rPr>
          <w:rFonts w:ascii="Times New Roman" w:hAnsi="Times New Roman" w:cs="Times New Roman"/>
          <w:sz w:val="28"/>
          <w:szCs w:val="28"/>
        </w:rPr>
        <w:t xml:space="preserve"> лицу Администрации</w:t>
      </w:r>
      <w:r w:rsidR="006355B8">
        <w:rPr>
          <w:rFonts w:ascii="Times New Roman" w:hAnsi="Times New Roman" w:cs="Times New Roman"/>
          <w:sz w:val="28"/>
          <w:szCs w:val="28"/>
        </w:rPr>
        <w:t>,</w:t>
      </w:r>
      <w:r w:rsidR="00C13975" w:rsidRPr="00637356">
        <w:rPr>
          <w:rFonts w:ascii="Times New Roman" w:hAnsi="Times New Roman" w:cs="Times New Roman"/>
          <w:sz w:val="28"/>
          <w:szCs w:val="28"/>
        </w:rPr>
        <w:t xml:space="preserve"> </w:t>
      </w:r>
      <w:r w:rsidRPr="00637356">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C13975" w:rsidRPr="00637356">
        <w:rPr>
          <w:rFonts w:ascii="Times New Roman" w:hAnsi="Times New Roman" w:cs="Times New Roman"/>
          <w:sz w:val="28"/>
          <w:szCs w:val="28"/>
        </w:rPr>
        <w:t>Администрации</w:t>
      </w:r>
      <w:r w:rsidRPr="00637356">
        <w:rPr>
          <w:rFonts w:ascii="Times New Roman" w:hAnsi="Times New Roman" w:cs="Times New Roman"/>
          <w:sz w:val="28"/>
          <w:szCs w:val="28"/>
        </w:rPr>
        <w:t xml:space="preserve"> в котор</w:t>
      </w:r>
      <w:r w:rsidR="00C13975" w:rsidRPr="00637356">
        <w:rPr>
          <w:rFonts w:ascii="Times New Roman" w:hAnsi="Times New Roman" w:cs="Times New Roman"/>
          <w:sz w:val="28"/>
          <w:szCs w:val="28"/>
        </w:rPr>
        <w:t>ую</w:t>
      </w:r>
      <w:r w:rsidRPr="0063735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6355B8">
        <w:rPr>
          <w:rFonts w:ascii="Times New Roman" w:hAnsi="Times New Roman" w:cs="Times New Roman"/>
          <w:sz w:val="28"/>
          <w:szCs w:val="28"/>
        </w:rPr>
        <w:t>уполномоченное</w:t>
      </w:r>
      <w:r w:rsidR="00C13975" w:rsidRPr="00637356">
        <w:rPr>
          <w:rFonts w:ascii="Times New Roman" w:hAnsi="Times New Roman" w:cs="Times New Roman"/>
          <w:sz w:val="28"/>
          <w:szCs w:val="28"/>
        </w:rPr>
        <w:t xml:space="preserve"> лицо Администрации</w:t>
      </w:r>
      <w:r w:rsidRPr="00637356">
        <w:rPr>
          <w:rFonts w:ascii="Times New Roman" w:hAnsi="Times New Roman" w:cs="Times New Roman"/>
          <w:sz w:val="28"/>
          <w:szCs w:val="28"/>
        </w:rPr>
        <w:t>, наделенн</w:t>
      </w:r>
      <w:r w:rsidR="00C13975" w:rsidRPr="00637356">
        <w:rPr>
          <w:rFonts w:ascii="Times New Roman" w:hAnsi="Times New Roman" w:cs="Times New Roman"/>
          <w:sz w:val="28"/>
          <w:szCs w:val="28"/>
        </w:rPr>
        <w:t>ое</w:t>
      </w:r>
      <w:r w:rsidRPr="00637356">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переводит документы в архив АИС «Межвед ЛО».</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6355B8">
        <w:rPr>
          <w:rFonts w:ascii="Times New Roman" w:hAnsi="Times New Roman" w:cs="Times New Roman"/>
          <w:sz w:val="28"/>
          <w:szCs w:val="28"/>
        </w:rPr>
        <w:t>уполномоченное</w:t>
      </w:r>
      <w:r w:rsidR="00C13975" w:rsidRPr="00637356">
        <w:rPr>
          <w:rFonts w:ascii="Times New Roman" w:hAnsi="Times New Roman" w:cs="Times New Roman"/>
          <w:sz w:val="28"/>
          <w:szCs w:val="28"/>
        </w:rPr>
        <w:t xml:space="preserve"> лицо Администрации</w:t>
      </w:r>
      <w:r w:rsidR="006355B8">
        <w:rPr>
          <w:rFonts w:ascii="Times New Roman" w:hAnsi="Times New Roman" w:cs="Times New Roman"/>
          <w:sz w:val="28"/>
          <w:szCs w:val="28"/>
        </w:rPr>
        <w:t>,</w:t>
      </w:r>
      <w:r w:rsidRPr="00637356">
        <w:rPr>
          <w:rFonts w:ascii="Times New Roman" w:hAnsi="Times New Roman" w:cs="Times New Roman"/>
          <w:sz w:val="28"/>
          <w:szCs w:val="28"/>
        </w:rPr>
        <w:t xml:space="preserve"> ведущ</w:t>
      </w:r>
      <w:r w:rsidR="00C13975" w:rsidRPr="00637356">
        <w:rPr>
          <w:rFonts w:ascii="Times New Roman" w:hAnsi="Times New Roman" w:cs="Times New Roman"/>
          <w:sz w:val="28"/>
          <w:szCs w:val="28"/>
        </w:rPr>
        <w:t>ее</w:t>
      </w:r>
      <w:r w:rsidRPr="00637356">
        <w:rPr>
          <w:rFonts w:ascii="Times New Roman" w:hAnsi="Times New Roman" w:cs="Times New Roman"/>
          <w:sz w:val="28"/>
          <w:szCs w:val="28"/>
        </w:rPr>
        <w:t xml:space="preserve"> прием, отмечает факт явки заявителя в АИС "Межвед ЛО", дело переводит в статус "Прием заявителя окончен".</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85BA5" w:rsidRPr="00637356">
        <w:rPr>
          <w:rFonts w:ascii="Times New Roman" w:hAnsi="Times New Roman" w:cs="Times New Roman"/>
          <w:sz w:val="28"/>
          <w:szCs w:val="28"/>
        </w:rPr>
        <w:t xml:space="preserve">об </w:t>
      </w:r>
      <w:r w:rsidRPr="00637356">
        <w:rPr>
          <w:rFonts w:ascii="Times New Roman" w:hAnsi="Times New Roman" w:cs="Times New Roman"/>
          <w:sz w:val="28"/>
          <w:szCs w:val="28"/>
        </w:rPr>
        <w:t>отказе в предоставлении</w:t>
      </w:r>
      <w:r w:rsidR="00B85BA5" w:rsidRPr="00637356">
        <w:rPr>
          <w:rFonts w:ascii="Times New Roman" w:hAnsi="Times New Roman" w:cs="Times New Roman"/>
          <w:sz w:val="28"/>
          <w:szCs w:val="28"/>
        </w:rPr>
        <w:t xml:space="preserve"> </w:t>
      </w:r>
      <w:r w:rsidR="00B85BA5" w:rsidRPr="00637356">
        <w:rPr>
          <w:rFonts w:ascii="Times New Roman" w:hAnsi="Times New Roman" w:cs="Times New Roman"/>
          <w:kern w:val="1"/>
          <w:sz w:val="28"/>
          <w:szCs w:val="28"/>
          <w:lang w:eastAsia="ar-SA"/>
        </w:rPr>
        <w:t>муниципальной услуги</w:t>
      </w:r>
      <w:r w:rsidRPr="00637356">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p>
    <w:p w:rsidR="00B85BA5" w:rsidRPr="00637356" w:rsidRDefault="006355B8" w:rsidP="00B85BA5">
      <w:pPr>
        <w:rPr>
          <w:rFonts w:ascii="Times New Roman" w:hAnsi="Times New Roman" w:cs="Times New Roman"/>
          <w:kern w:val="1"/>
          <w:sz w:val="28"/>
          <w:szCs w:val="28"/>
          <w:lang w:eastAsia="ar-SA"/>
        </w:rPr>
      </w:pPr>
      <w:r>
        <w:rPr>
          <w:rFonts w:ascii="Times New Roman" w:hAnsi="Times New Roman" w:cs="Times New Roman"/>
          <w:sz w:val="28"/>
          <w:szCs w:val="28"/>
        </w:rPr>
        <w:lastRenderedPageBreak/>
        <w:t>Уполномоченное</w:t>
      </w:r>
      <w:r w:rsidR="00B85BA5" w:rsidRPr="00637356">
        <w:rPr>
          <w:rFonts w:ascii="Times New Roman" w:hAnsi="Times New Roman" w:cs="Times New Roman"/>
          <w:sz w:val="28"/>
          <w:szCs w:val="28"/>
        </w:rPr>
        <w:t xml:space="preserve"> лицо Администрации уведомляет заявителя о принятом решении с помощью указанных в заявлении средств связи и направляет </w:t>
      </w:r>
      <w:r w:rsidR="00B85BA5" w:rsidRPr="00637356">
        <w:rPr>
          <w:rFonts w:ascii="Times New Roman" w:hAnsi="Times New Roman" w:cs="Times New Roman"/>
          <w:kern w:val="1"/>
          <w:sz w:val="28"/>
          <w:szCs w:val="28"/>
          <w:lang w:eastAsia="ar-SA"/>
        </w:rPr>
        <w:t>(вручает)</w:t>
      </w:r>
      <w:r w:rsidR="00B85BA5" w:rsidRPr="00637356">
        <w:rPr>
          <w:rFonts w:ascii="Times New Roman" w:hAnsi="Times New Roman" w:cs="Times New Roman"/>
          <w:sz w:val="28"/>
          <w:szCs w:val="28"/>
        </w:rPr>
        <w:t xml:space="preserve"> документ </w:t>
      </w:r>
      <w:r w:rsidR="00B85BA5" w:rsidRPr="00637356">
        <w:rPr>
          <w:rFonts w:ascii="Times New Roman" w:hAnsi="Times New Roman" w:cs="Times New Roman"/>
          <w:kern w:val="1"/>
          <w:sz w:val="28"/>
          <w:szCs w:val="28"/>
          <w:lang w:eastAsia="ar-SA"/>
        </w:rPr>
        <w:t>способом, указанным в заявлении: в письменном виде</w:t>
      </w:r>
      <w:r w:rsidR="000C2C38">
        <w:rPr>
          <w:rFonts w:ascii="Times New Roman" w:hAnsi="Times New Roman" w:cs="Times New Roman"/>
          <w:kern w:val="1"/>
          <w:sz w:val="28"/>
          <w:szCs w:val="28"/>
          <w:lang w:eastAsia="ar-SA"/>
        </w:rPr>
        <w:t>,</w:t>
      </w:r>
      <w:r w:rsidR="00B85BA5" w:rsidRPr="00637356">
        <w:rPr>
          <w:rFonts w:ascii="Times New Roman" w:hAnsi="Times New Roman" w:cs="Times New Roman"/>
          <w:kern w:val="1"/>
          <w:sz w:val="28"/>
          <w:szCs w:val="28"/>
          <w:lang w:eastAsia="ar-SA"/>
        </w:rPr>
        <w:t xml:space="preserve"> почтой</w:t>
      </w:r>
      <w:r w:rsidR="000C2C38">
        <w:rPr>
          <w:rFonts w:ascii="Times New Roman" w:hAnsi="Times New Roman" w:cs="Times New Roman"/>
          <w:kern w:val="1"/>
          <w:sz w:val="28"/>
          <w:szCs w:val="28"/>
          <w:lang w:eastAsia="ar-SA"/>
        </w:rPr>
        <w:t>,</w:t>
      </w:r>
      <w:r w:rsidR="00B85BA5" w:rsidRPr="00637356">
        <w:rPr>
          <w:rFonts w:ascii="Times New Roman" w:hAnsi="Times New Roman" w:cs="Times New Roman"/>
          <w:kern w:val="1"/>
          <w:sz w:val="28"/>
          <w:szCs w:val="28"/>
          <w:lang w:eastAsia="ar-SA"/>
        </w:rPr>
        <w:t xml:space="preserve">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2.22.8 В случае поступления всех документов, указанных в пункте </w:t>
      </w:r>
      <w:r w:rsidR="00FE4D75" w:rsidRPr="00637356">
        <w:rPr>
          <w:rFonts w:ascii="Times New Roman" w:hAnsi="Times New Roman" w:cs="Times New Roman"/>
          <w:sz w:val="28"/>
          <w:szCs w:val="28"/>
        </w:rPr>
        <w:t>2.8</w:t>
      </w:r>
      <w:r w:rsidR="004B5955" w:rsidRPr="00637356">
        <w:rPr>
          <w:rFonts w:ascii="Times New Roman" w:hAnsi="Times New Roman" w:cs="Times New Roman"/>
          <w:sz w:val="28"/>
          <w:szCs w:val="28"/>
        </w:rPr>
        <w:t>-</w:t>
      </w:r>
      <w:r w:rsidR="009D0DFF" w:rsidRPr="00637356">
        <w:rPr>
          <w:rFonts w:ascii="Times New Roman" w:hAnsi="Times New Roman" w:cs="Times New Roman"/>
          <w:sz w:val="28"/>
          <w:szCs w:val="28"/>
        </w:rPr>
        <w:t>2.9.</w:t>
      </w:r>
      <w:r w:rsidR="004B5955" w:rsidRPr="00637356">
        <w:rPr>
          <w:rFonts w:ascii="Times New Roman" w:hAnsi="Times New Roman" w:cs="Times New Roman"/>
          <w:sz w:val="28"/>
          <w:szCs w:val="28"/>
        </w:rPr>
        <w:t>2.</w:t>
      </w:r>
      <w:r w:rsidR="00CD5198" w:rsidRPr="00637356">
        <w:rPr>
          <w:rFonts w:ascii="Times New Roman" w:hAnsi="Times New Roman" w:cs="Times New Roman"/>
          <w:sz w:val="28"/>
          <w:szCs w:val="28"/>
        </w:rPr>
        <w:t xml:space="preserve"> </w:t>
      </w:r>
      <w:r w:rsidRPr="00637356">
        <w:rPr>
          <w:rFonts w:ascii="Times New Roman" w:hAnsi="Times New Roman" w:cs="Times New Roman"/>
          <w:sz w:val="28"/>
          <w:szCs w:val="28"/>
        </w:rPr>
        <w:t xml:space="preserve">настоящего административного регламента, и отвечающих </w:t>
      </w:r>
      <w:r w:rsidR="00FE4D75" w:rsidRPr="00637356">
        <w:rPr>
          <w:rFonts w:ascii="Times New Roman" w:hAnsi="Times New Roman" w:cs="Times New Roman"/>
          <w:sz w:val="28"/>
          <w:szCs w:val="28"/>
        </w:rPr>
        <w:t>требованиям, указанным в пункте 2.1</w:t>
      </w:r>
      <w:r w:rsidR="007C3E67" w:rsidRPr="00637356">
        <w:rPr>
          <w:rFonts w:ascii="Times New Roman" w:hAnsi="Times New Roman" w:cs="Times New Roman"/>
          <w:sz w:val="28"/>
          <w:szCs w:val="28"/>
        </w:rPr>
        <w:t>0</w:t>
      </w:r>
      <w:r w:rsidRPr="00637356">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w:t>
      </w:r>
      <w:r w:rsidR="00B85BA5" w:rsidRPr="00637356">
        <w:rPr>
          <w:rFonts w:ascii="Times New Roman" w:hAnsi="Times New Roman" w:cs="Times New Roman"/>
          <w:sz w:val="28"/>
          <w:szCs w:val="28"/>
        </w:rPr>
        <w:t xml:space="preserve">усиленной </w:t>
      </w:r>
      <w:r w:rsidRPr="00637356">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регистрации приема документов на ПГУ ЛО. </w:t>
      </w:r>
    </w:p>
    <w:p w:rsidR="00475BB9" w:rsidRPr="00637356" w:rsidRDefault="00475BB9"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545D8" w:rsidRPr="00637356">
        <w:rPr>
          <w:rFonts w:ascii="Times New Roman" w:hAnsi="Times New Roman" w:cs="Times New Roman"/>
          <w:sz w:val="28"/>
          <w:szCs w:val="28"/>
        </w:rPr>
        <w:t xml:space="preserve">усиленной </w:t>
      </w:r>
      <w:r w:rsidRPr="00637356">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637356">
        <w:rPr>
          <w:rFonts w:ascii="Times New Roman" w:hAnsi="Times New Roman" w:cs="Times New Roman"/>
          <w:sz w:val="28"/>
          <w:szCs w:val="28"/>
        </w:rPr>
        <w:t>Администрацию</w:t>
      </w:r>
      <w:r w:rsidRPr="00637356">
        <w:rPr>
          <w:rFonts w:ascii="Times New Roman" w:hAnsi="Times New Roman" w:cs="Times New Roman"/>
          <w:sz w:val="28"/>
          <w:szCs w:val="28"/>
        </w:rPr>
        <w:t xml:space="preserve"> с предоставлением документов, указанных в пункте </w:t>
      </w:r>
      <w:r w:rsidR="004B5955" w:rsidRPr="00637356">
        <w:rPr>
          <w:rFonts w:ascii="Times New Roman" w:hAnsi="Times New Roman" w:cs="Times New Roman"/>
          <w:sz w:val="28"/>
          <w:szCs w:val="28"/>
        </w:rPr>
        <w:t xml:space="preserve">2.8-2.9.2. </w:t>
      </w:r>
      <w:r w:rsidRPr="00637356">
        <w:rPr>
          <w:rFonts w:ascii="Times New Roman" w:hAnsi="Times New Roman" w:cs="Times New Roman"/>
          <w:sz w:val="28"/>
          <w:szCs w:val="28"/>
        </w:rPr>
        <w:t xml:space="preserve">настоящего административного регламента, и отвечающих требованиям, указанным в пунктах </w:t>
      </w:r>
      <w:r w:rsidR="00FE4D75" w:rsidRPr="00637356">
        <w:rPr>
          <w:rFonts w:ascii="Times New Roman" w:hAnsi="Times New Roman" w:cs="Times New Roman"/>
          <w:sz w:val="28"/>
          <w:szCs w:val="28"/>
        </w:rPr>
        <w:t>2.1</w:t>
      </w:r>
      <w:r w:rsidR="007C3E67" w:rsidRPr="00637356">
        <w:rPr>
          <w:rFonts w:ascii="Times New Roman" w:hAnsi="Times New Roman" w:cs="Times New Roman"/>
          <w:sz w:val="28"/>
          <w:szCs w:val="28"/>
        </w:rPr>
        <w:t>0</w:t>
      </w:r>
      <w:r w:rsidR="00412077" w:rsidRPr="00637356">
        <w:rPr>
          <w:rFonts w:ascii="Times New Roman" w:hAnsi="Times New Roman" w:cs="Times New Roman"/>
          <w:sz w:val="28"/>
          <w:szCs w:val="28"/>
        </w:rPr>
        <w:t xml:space="preserve"> </w:t>
      </w:r>
      <w:r w:rsidR="00FE4D75" w:rsidRPr="00637356">
        <w:rPr>
          <w:rFonts w:ascii="Times New Roman" w:hAnsi="Times New Roman" w:cs="Times New Roman"/>
          <w:sz w:val="28"/>
          <w:szCs w:val="28"/>
        </w:rPr>
        <w:t xml:space="preserve"> </w:t>
      </w:r>
      <w:r w:rsidRPr="00637356">
        <w:rPr>
          <w:rFonts w:ascii="Times New Roman" w:hAnsi="Times New Roman" w:cs="Times New Roman"/>
          <w:sz w:val="28"/>
          <w:szCs w:val="28"/>
        </w:rPr>
        <w:t>настоящего административного регламента.</w:t>
      </w:r>
    </w:p>
    <w:p w:rsidR="005545D8" w:rsidRPr="00637356" w:rsidRDefault="005545D8" w:rsidP="005545D8">
      <w:pPr>
        <w:suppressAutoHyphens/>
        <w:autoSpaceDN/>
        <w:adjustRightInd/>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w:t>
      </w:r>
      <w:r w:rsidR="00A35602" w:rsidRPr="00637356">
        <w:rPr>
          <w:rFonts w:ascii="Times New Roman" w:hAnsi="Times New Roman"/>
          <w:sz w:val="28"/>
          <w:szCs w:val="28"/>
        </w:rPr>
        <w:t>в течение семи рабочих дней (за исключением случая, указанного в абзаце втором п. 2.5 настоящего Административного регламента),  или в течение тридцати рабочих дней (</w:t>
      </w:r>
      <w:r w:rsidR="000C2C38">
        <w:rPr>
          <w:rFonts w:ascii="Times New Roman" w:hAnsi="Times New Roman"/>
          <w:sz w:val="28"/>
          <w:szCs w:val="28"/>
        </w:rPr>
        <w:t xml:space="preserve">в </w:t>
      </w:r>
      <w:r w:rsidR="00A35602" w:rsidRPr="00637356">
        <w:rPr>
          <w:rFonts w:ascii="Times New Roman" w:hAnsi="Times New Roman"/>
          <w:sz w:val="28"/>
          <w:szCs w:val="28"/>
        </w:rPr>
        <w:t>случае, указанном в абзаце втором п. 2.5 настоящего Административного регламента) со дня регистрации приема документов на портале государственных услуг Ленинградской област</w:t>
      </w:r>
      <w:r w:rsidR="00A35602" w:rsidRPr="00637356">
        <w:rPr>
          <w:rFonts w:ascii="Times New Roman" w:hAnsi="Times New Roman"/>
          <w:color w:val="000000" w:themeColor="text1"/>
          <w:sz w:val="28"/>
          <w:szCs w:val="28"/>
        </w:rPr>
        <w:t>и</w:t>
      </w:r>
      <w:r w:rsidR="00D8480A" w:rsidRPr="00637356">
        <w:rPr>
          <w:rFonts w:ascii="Times New Roman" w:hAnsi="Times New Roman"/>
          <w:color w:val="000000" w:themeColor="text1"/>
          <w:sz w:val="28"/>
          <w:szCs w:val="28"/>
        </w:rPr>
        <w:t xml:space="preserve"> </w:t>
      </w:r>
      <w:r w:rsidR="00A35602" w:rsidRPr="00637356">
        <w:rPr>
          <w:rFonts w:ascii="Times New Roman" w:hAnsi="Times New Roman"/>
          <w:sz w:val="28"/>
          <w:szCs w:val="28"/>
        </w:rPr>
        <w:t xml:space="preserve">направляется </w:t>
      </w:r>
      <w:r w:rsidRPr="00637356">
        <w:rPr>
          <w:rFonts w:ascii="Times New Roman" w:hAnsi="Times New Roman" w:cs="Times New Roman"/>
          <w:kern w:val="1"/>
          <w:sz w:val="28"/>
          <w:szCs w:val="28"/>
          <w:lang w:eastAsia="ar-SA"/>
        </w:rPr>
        <w:t>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5545D8" w:rsidRPr="00637356" w:rsidRDefault="005545D8" w:rsidP="009E1BD6">
      <w:pPr>
        <w:ind w:firstLine="567"/>
        <w:rPr>
          <w:rFonts w:ascii="Times New Roman" w:hAnsi="Times New Roman" w:cs="Times New Roman"/>
          <w:sz w:val="28"/>
          <w:szCs w:val="28"/>
        </w:rPr>
      </w:pPr>
    </w:p>
    <w:p w:rsidR="004D355F" w:rsidRPr="004D355F" w:rsidRDefault="004D355F" w:rsidP="004D355F">
      <w:pPr>
        <w:shd w:val="clear" w:color="auto" w:fill="FFFFFF"/>
        <w:jc w:val="center"/>
        <w:rPr>
          <w:rFonts w:ascii="Times New Roman" w:hAnsi="Times New Roman" w:cs="Times New Roman"/>
          <w:b/>
          <w:color w:val="000000"/>
          <w:sz w:val="28"/>
          <w:szCs w:val="28"/>
        </w:rPr>
      </w:pPr>
      <w:bookmarkStart w:id="71" w:name="sub_1003"/>
      <w:r w:rsidRPr="004D355F">
        <w:rPr>
          <w:rFonts w:ascii="Times New Roman" w:hAnsi="Times New Roman" w:cs="Times New Roman"/>
          <w:b/>
          <w:color w:val="000000"/>
          <w:sz w:val="28"/>
          <w:szCs w:val="28"/>
        </w:rPr>
        <w:t>3. Перечень услуг, которые являются необходимыми</w:t>
      </w:r>
    </w:p>
    <w:p w:rsidR="004D355F" w:rsidRPr="004D355F" w:rsidRDefault="004D355F" w:rsidP="004D355F">
      <w:pPr>
        <w:shd w:val="clear" w:color="auto" w:fill="FFFFFF"/>
        <w:jc w:val="center"/>
        <w:rPr>
          <w:rFonts w:ascii="Times New Roman" w:hAnsi="Times New Roman" w:cs="Times New Roman"/>
          <w:b/>
          <w:color w:val="000000"/>
          <w:sz w:val="28"/>
          <w:szCs w:val="28"/>
        </w:rPr>
      </w:pPr>
      <w:r w:rsidRPr="004D355F">
        <w:rPr>
          <w:rFonts w:ascii="Times New Roman" w:hAnsi="Times New Roman" w:cs="Times New Roman"/>
          <w:b/>
          <w:color w:val="000000"/>
          <w:sz w:val="28"/>
          <w:szCs w:val="28"/>
        </w:rPr>
        <w:t>и обязательными для предоставления  муниципальной услуги</w:t>
      </w:r>
    </w:p>
    <w:p w:rsidR="004D355F" w:rsidRDefault="004D355F" w:rsidP="004D355F">
      <w:pPr>
        <w:shd w:val="clear" w:color="auto" w:fill="FFFFFF"/>
        <w:jc w:val="center"/>
        <w:rPr>
          <w:color w:val="000000"/>
          <w:sz w:val="28"/>
          <w:szCs w:val="28"/>
        </w:rPr>
      </w:pPr>
    </w:p>
    <w:p w:rsidR="004D355F" w:rsidRPr="004D355F" w:rsidRDefault="004D355F" w:rsidP="004D355F">
      <w:pPr>
        <w:shd w:val="clear" w:color="auto" w:fill="FFFFFF"/>
        <w:rPr>
          <w:rFonts w:ascii="Times New Roman" w:hAnsi="Times New Roman" w:cs="Times New Roman"/>
          <w:color w:val="000000"/>
          <w:sz w:val="28"/>
          <w:szCs w:val="28"/>
        </w:rPr>
      </w:pPr>
      <w:r w:rsidRPr="004D355F">
        <w:rPr>
          <w:rFonts w:ascii="Times New Roman" w:hAnsi="Times New Roman" w:cs="Times New Roman"/>
          <w:color w:val="000000"/>
          <w:sz w:val="28"/>
          <w:szCs w:val="28"/>
        </w:rPr>
        <w:t>3.1. Услуги, которые являются необходимыми и обязательными для предоставления муниципальной услуги, отсутствуют.</w:t>
      </w:r>
    </w:p>
    <w:p w:rsidR="004D355F" w:rsidRPr="004D355F" w:rsidRDefault="004D355F" w:rsidP="004D355F">
      <w:pPr>
        <w:shd w:val="clear" w:color="auto" w:fill="FFFFFF"/>
        <w:ind w:firstLine="709"/>
        <w:rPr>
          <w:rFonts w:ascii="Times New Roman" w:hAnsi="Times New Roman" w:cs="Times New Roman"/>
          <w:color w:val="000000"/>
          <w:sz w:val="28"/>
          <w:szCs w:val="28"/>
        </w:rPr>
      </w:pPr>
    </w:p>
    <w:p w:rsidR="006D3AC8" w:rsidRPr="00637356" w:rsidRDefault="004D355F" w:rsidP="009E1BD6">
      <w:pPr>
        <w:pStyle w:val="1"/>
        <w:numPr>
          <w:ilvl w:val="0"/>
          <w:numId w:val="0"/>
        </w:numPr>
        <w:suppressAutoHyphens w:val="0"/>
        <w:autoSpaceDN w:val="0"/>
        <w:adjustRightInd w:val="0"/>
        <w:ind w:firstLine="567"/>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4</w:t>
      </w:r>
      <w:r w:rsidR="006D3AC8" w:rsidRPr="00637356">
        <w:rPr>
          <w:rFonts w:ascii="Times New Roman" w:hAnsi="Times New Roman" w:cs="Times New Roman"/>
          <w:color w:val="auto"/>
          <w:kern w:val="0"/>
          <w:sz w:val="28"/>
          <w:szCs w:val="28"/>
          <w:lang w:eastAsia="ru-RU"/>
        </w:rPr>
        <w:t>. Состав, последовательность и сроки выполнения административных</w:t>
      </w:r>
      <w:r w:rsidR="006D3AC8" w:rsidRPr="00637356">
        <w:rPr>
          <w:rFonts w:ascii="Times New Roman" w:hAnsi="Times New Roman" w:cs="Times New Roman"/>
          <w:color w:val="auto"/>
          <w:kern w:val="0"/>
          <w:sz w:val="28"/>
          <w:szCs w:val="28"/>
          <w:lang w:eastAsia="ru-RU"/>
        </w:rPr>
        <w:br/>
        <w:t>процедур, требования к порядку их выполнения</w:t>
      </w:r>
    </w:p>
    <w:bookmarkEnd w:id="71"/>
    <w:p w:rsidR="006D3AC8" w:rsidRPr="00637356" w:rsidRDefault="006D3AC8" w:rsidP="009E1BD6">
      <w:pPr>
        <w:ind w:firstLine="567"/>
        <w:rPr>
          <w:rFonts w:ascii="Times New Roman" w:hAnsi="Times New Roman" w:cs="Times New Roman"/>
          <w:sz w:val="28"/>
          <w:szCs w:val="28"/>
        </w:rPr>
      </w:pPr>
    </w:p>
    <w:p w:rsidR="009103DA" w:rsidRPr="00637356" w:rsidRDefault="009103DA" w:rsidP="009103DA">
      <w:pPr>
        <w:ind w:firstLine="567"/>
        <w:rPr>
          <w:rFonts w:ascii="Times New Roman" w:hAnsi="Times New Roman" w:cs="Times New Roman"/>
          <w:sz w:val="28"/>
          <w:szCs w:val="28"/>
        </w:rPr>
      </w:pPr>
      <w:bookmarkStart w:id="72" w:name="sub_1032"/>
      <w:r w:rsidRPr="00637356">
        <w:rPr>
          <w:rFonts w:ascii="Times New Roman" w:hAnsi="Times New Roman" w:cs="Times New Roman"/>
          <w:sz w:val="28"/>
          <w:szCs w:val="28"/>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9103DA" w:rsidRPr="00637356" w:rsidRDefault="009103DA" w:rsidP="009103DA">
      <w:pPr>
        <w:ind w:firstLine="567"/>
        <w:rPr>
          <w:rFonts w:ascii="Times New Roman" w:hAnsi="Times New Roman" w:cs="Times New Roman"/>
          <w:sz w:val="28"/>
          <w:szCs w:val="28"/>
        </w:rPr>
      </w:pPr>
      <w:r w:rsidRPr="00637356">
        <w:rPr>
          <w:rFonts w:ascii="Times New Roman" w:hAnsi="Times New Roman" w:cs="Times New Roman"/>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9103DA" w:rsidRPr="00637356" w:rsidRDefault="009103DA" w:rsidP="009103DA">
      <w:pPr>
        <w:ind w:firstLine="567"/>
        <w:rPr>
          <w:rFonts w:ascii="Times New Roman" w:hAnsi="Times New Roman" w:cs="Times New Roman"/>
          <w:sz w:val="28"/>
          <w:szCs w:val="28"/>
        </w:rPr>
      </w:pPr>
      <w:r w:rsidRPr="00637356">
        <w:rPr>
          <w:rFonts w:ascii="Times New Roman" w:hAnsi="Times New Roman" w:cs="Times New Roman"/>
          <w:sz w:val="28"/>
          <w:szCs w:val="28"/>
        </w:rPr>
        <w:lastRenderedPageBreak/>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9103DA" w:rsidRPr="00637356" w:rsidRDefault="009103DA" w:rsidP="009103DA">
      <w:pPr>
        <w:ind w:firstLine="567"/>
        <w:rPr>
          <w:rFonts w:ascii="Times New Roman" w:hAnsi="Times New Roman" w:cs="Times New Roman"/>
          <w:sz w:val="28"/>
          <w:szCs w:val="28"/>
        </w:rPr>
      </w:pPr>
      <w:r w:rsidRPr="00637356">
        <w:rPr>
          <w:rFonts w:ascii="Times New Roman" w:hAnsi="Times New Roman" w:cs="Times New Roman"/>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9103DA" w:rsidRPr="00637356" w:rsidRDefault="009103DA" w:rsidP="009103DA">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E34FAE" w:rsidRPr="00412742">
        <w:rPr>
          <w:rFonts w:ascii="Times New Roman" w:hAnsi="Times New Roman" w:cs="Times New Roman"/>
          <w:sz w:val="28"/>
          <w:szCs w:val="28"/>
        </w:rPr>
        <w:t>семи</w:t>
      </w:r>
      <w:r w:rsidRPr="00637356">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 </w:t>
      </w:r>
    </w:p>
    <w:p w:rsidR="009103DA" w:rsidRPr="00637356" w:rsidRDefault="009103DA" w:rsidP="009103DA">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8" w:history="1">
        <w:r w:rsidRPr="00637356">
          <w:rPr>
            <w:rFonts w:ascii="Times New Roman" w:hAnsi="Times New Roman" w:cs="Times New Roman"/>
            <w:sz w:val="28"/>
            <w:szCs w:val="28"/>
          </w:rPr>
          <w:t>части 21.1 статьи 51</w:t>
        </w:r>
      </w:hyperlink>
      <w:r w:rsidRPr="00637356">
        <w:rPr>
          <w:rFonts w:ascii="Times New Roman" w:hAnsi="Times New Roman" w:cs="Times New Roman"/>
          <w:sz w:val="28"/>
          <w:szCs w:val="28"/>
        </w:rPr>
        <w:t xml:space="preserve"> Градостроительного кодекса Российской Федерации, или в тот же срок со дня получения одного из следующих документов:</w:t>
      </w:r>
    </w:p>
    <w:p w:rsidR="009103DA" w:rsidRPr="00637356" w:rsidRDefault="009103DA" w:rsidP="009103DA">
      <w:pPr>
        <w:ind w:firstLine="567"/>
        <w:rPr>
          <w:rFonts w:ascii="Times New Roman" w:hAnsi="Times New Roman" w:cs="Times New Roman"/>
          <w:sz w:val="28"/>
          <w:szCs w:val="28"/>
        </w:rPr>
      </w:pPr>
      <w:r w:rsidRPr="00637356">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103DA" w:rsidRPr="00637356" w:rsidRDefault="009103DA" w:rsidP="009103DA">
      <w:pPr>
        <w:ind w:firstLine="567"/>
        <w:rPr>
          <w:rFonts w:ascii="Times New Roman" w:hAnsi="Times New Roman" w:cs="Times New Roman"/>
          <w:sz w:val="28"/>
          <w:szCs w:val="28"/>
        </w:rPr>
      </w:pPr>
      <w:r w:rsidRPr="00637356">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103DA" w:rsidRPr="00637356" w:rsidRDefault="004D355F" w:rsidP="001E4EDC">
      <w:pPr>
        <w:ind w:firstLine="567"/>
        <w:rPr>
          <w:rFonts w:ascii="Times New Roman" w:hAnsi="Times New Roman" w:cs="Times New Roman"/>
          <w:sz w:val="28"/>
          <w:szCs w:val="28"/>
        </w:rPr>
      </w:pPr>
      <w:r>
        <w:rPr>
          <w:rFonts w:ascii="Times New Roman" w:hAnsi="Times New Roman" w:cs="Times New Roman"/>
          <w:sz w:val="28"/>
          <w:szCs w:val="28"/>
        </w:rPr>
        <w:t>4</w:t>
      </w:r>
      <w:r w:rsidR="006D3AC8" w:rsidRPr="00637356">
        <w:rPr>
          <w:rFonts w:ascii="Times New Roman" w:hAnsi="Times New Roman" w:cs="Times New Roman"/>
          <w:sz w:val="28"/>
          <w:szCs w:val="28"/>
        </w:rPr>
        <w:t>.</w:t>
      </w:r>
      <w:r w:rsidR="009103DA" w:rsidRPr="00637356">
        <w:rPr>
          <w:rFonts w:ascii="Times New Roman" w:hAnsi="Times New Roman" w:cs="Times New Roman"/>
          <w:sz w:val="28"/>
          <w:szCs w:val="28"/>
        </w:rPr>
        <w:t>1</w:t>
      </w:r>
      <w:r w:rsidR="006D3AC8" w:rsidRPr="00637356">
        <w:rPr>
          <w:rFonts w:ascii="Times New Roman" w:hAnsi="Times New Roman" w:cs="Times New Roman"/>
          <w:sz w:val="28"/>
          <w:szCs w:val="28"/>
        </w:rPr>
        <w:t xml:space="preserve">. </w:t>
      </w:r>
      <w:r w:rsidR="009103DA" w:rsidRPr="00637356">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9103DA" w:rsidRPr="00637356">
        <w:rPr>
          <w:rFonts w:ascii="Times New Roman" w:hAnsi="Times New Roman" w:cs="Times New Roman"/>
          <w:sz w:val="28"/>
          <w:szCs w:val="28"/>
        </w:rPr>
        <w:t>о выдаче разрешения на строительство</w:t>
      </w:r>
      <w:r w:rsidR="006D3AC8" w:rsidRPr="00637356">
        <w:rPr>
          <w:rFonts w:ascii="Times New Roman" w:hAnsi="Times New Roman" w:cs="Times New Roman"/>
          <w:sz w:val="28"/>
          <w:szCs w:val="28"/>
        </w:rPr>
        <w:t xml:space="preserve"> является поступление в </w:t>
      </w:r>
      <w:r w:rsidR="00AF4A11" w:rsidRPr="00637356">
        <w:rPr>
          <w:rFonts w:ascii="Times New Roman" w:hAnsi="Times New Roman" w:cs="Times New Roman"/>
          <w:sz w:val="28"/>
          <w:szCs w:val="28"/>
        </w:rPr>
        <w:t>Администрацию</w:t>
      </w:r>
      <w:r w:rsidR="006D3AC8" w:rsidRPr="00637356">
        <w:rPr>
          <w:rFonts w:ascii="Times New Roman" w:hAnsi="Times New Roman" w:cs="Times New Roman"/>
          <w:sz w:val="28"/>
          <w:szCs w:val="28"/>
        </w:rPr>
        <w:t xml:space="preserve"> непосредственно от заявителя</w:t>
      </w:r>
      <w:r w:rsidR="009103DA" w:rsidRPr="00637356">
        <w:rPr>
          <w:rFonts w:ascii="Times New Roman" w:hAnsi="Times New Roman" w:cs="Times New Roman"/>
          <w:sz w:val="28"/>
          <w:szCs w:val="28"/>
        </w:rPr>
        <w:t xml:space="preserve">, почтовым отправлением, </w:t>
      </w:r>
      <w:r w:rsidR="006D3AC8" w:rsidRPr="00637356">
        <w:rPr>
          <w:rFonts w:ascii="Times New Roman" w:hAnsi="Times New Roman" w:cs="Times New Roman"/>
          <w:sz w:val="28"/>
          <w:szCs w:val="28"/>
        </w:rPr>
        <w:t xml:space="preserve">через МФЦ </w:t>
      </w:r>
      <w:r w:rsidR="009103DA" w:rsidRPr="00637356">
        <w:rPr>
          <w:rFonts w:ascii="Times New Roman" w:hAnsi="Times New Roman" w:cs="Times New Roman"/>
          <w:sz w:val="28"/>
          <w:szCs w:val="28"/>
        </w:rPr>
        <w:t>или с использованием информационно-технологической и коммуникационной инфраструктуры, в том числе</w:t>
      </w:r>
      <w:r w:rsidR="007735B7" w:rsidRPr="00637356">
        <w:rPr>
          <w:rFonts w:ascii="Times New Roman" w:hAnsi="Times New Roman" w:cs="Times New Roman"/>
          <w:bCs/>
          <w:sz w:val="28"/>
          <w:szCs w:val="28"/>
        </w:rPr>
        <w:t xml:space="preserve"> ПГУ ЛО</w:t>
      </w:r>
      <w:r w:rsidR="009103DA" w:rsidRPr="00637356">
        <w:rPr>
          <w:rFonts w:ascii="Times New Roman" w:hAnsi="Times New Roman" w:cs="Times New Roman"/>
          <w:bCs/>
          <w:sz w:val="28"/>
          <w:szCs w:val="28"/>
        </w:rPr>
        <w:t xml:space="preserve">, </w:t>
      </w:r>
      <w:r w:rsidR="009103DA" w:rsidRPr="00412742">
        <w:rPr>
          <w:rFonts w:ascii="Times New Roman" w:hAnsi="Times New Roman" w:cs="Times New Roman"/>
          <w:bCs/>
          <w:sz w:val="28"/>
          <w:szCs w:val="28"/>
        </w:rPr>
        <w:t>заявления</w:t>
      </w:r>
      <w:r w:rsidR="000C2C38" w:rsidRPr="00412742">
        <w:rPr>
          <w:rFonts w:ascii="Times New Roman" w:hAnsi="Times New Roman" w:cs="Times New Roman"/>
          <w:bCs/>
          <w:sz w:val="28"/>
          <w:szCs w:val="28"/>
        </w:rPr>
        <w:t xml:space="preserve"> и</w:t>
      </w:r>
      <w:r w:rsidR="007735B7" w:rsidRPr="00412742">
        <w:rPr>
          <w:rFonts w:ascii="Times New Roman" w:hAnsi="Times New Roman" w:cs="Times New Roman"/>
          <w:bCs/>
          <w:sz w:val="28"/>
          <w:szCs w:val="28"/>
        </w:rPr>
        <w:t xml:space="preserve"> </w:t>
      </w:r>
      <w:bookmarkStart w:id="73" w:name="sub_1033"/>
      <w:bookmarkEnd w:id="72"/>
      <w:r w:rsidR="009103DA" w:rsidRPr="00412742">
        <w:rPr>
          <w:rFonts w:ascii="Times New Roman" w:hAnsi="Times New Roman" w:cs="Times New Roman"/>
          <w:sz w:val="28"/>
          <w:szCs w:val="28"/>
        </w:rPr>
        <w:t>прилагаемых к нему документов</w:t>
      </w:r>
      <w:r w:rsidR="009103DA" w:rsidRPr="00637356">
        <w:rPr>
          <w:rFonts w:ascii="Times New Roman" w:hAnsi="Times New Roman" w:cs="Times New Roman"/>
          <w:sz w:val="28"/>
          <w:szCs w:val="28"/>
        </w:rPr>
        <w:t>, указанных в пунктах 2.8, 2.8.1, 2.8.2 настоящего Административного регламента.</w:t>
      </w:r>
    </w:p>
    <w:p w:rsidR="001E4EDC" w:rsidRPr="00637356" w:rsidRDefault="004D355F" w:rsidP="001E4EDC">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sz w:val="28"/>
          <w:szCs w:val="28"/>
        </w:rPr>
        <w:t>4</w:t>
      </w:r>
      <w:r w:rsidR="001E4EDC" w:rsidRPr="00637356">
        <w:rPr>
          <w:rFonts w:ascii="Times New Roman" w:hAnsi="Times New Roman" w:cs="Times New Roman"/>
          <w:sz w:val="28"/>
          <w:szCs w:val="28"/>
        </w:rPr>
        <w:t xml:space="preserve">.1.1. </w:t>
      </w:r>
      <w:r w:rsidR="001E4EDC" w:rsidRPr="00637356">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б) передача представленных (направленных) заявителем документов </w:t>
      </w:r>
      <w:r w:rsidR="00632826" w:rsidRPr="00637356">
        <w:rPr>
          <w:rFonts w:ascii="Times New Roman" w:hAnsi="Times New Roman" w:cs="Times New Roman"/>
          <w:sz w:val="28"/>
          <w:szCs w:val="28"/>
        </w:rPr>
        <w:t>председателю комитета архитектуры и градостроительства администрации МО «Кингисеппский район»</w:t>
      </w:r>
      <w:r w:rsidRPr="00637356">
        <w:rPr>
          <w:rFonts w:ascii="Times New Roman" w:hAnsi="Times New Roman" w:cs="Times New Roman"/>
          <w:sz w:val="28"/>
          <w:szCs w:val="28"/>
        </w:rPr>
        <w:t>;</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 определение лица, уполномоченного на рассмотрение запроса заявителя о предоставлении Муниципальной услуги и прилагаемых к нему документов;</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г) передача документов, указанных в подпункте «</w:t>
      </w:r>
      <w:r w:rsidR="00DC697B" w:rsidRPr="00637356">
        <w:rPr>
          <w:rFonts w:ascii="Times New Roman" w:hAnsi="Times New Roman" w:cs="Times New Roman"/>
          <w:kern w:val="1"/>
          <w:sz w:val="28"/>
          <w:szCs w:val="28"/>
          <w:lang w:eastAsia="ar-SA"/>
        </w:rPr>
        <w:t>б</w:t>
      </w:r>
      <w:r w:rsidRPr="00637356">
        <w:rPr>
          <w:rFonts w:ascii="Times New Roman" w:hAnsi="Times New Roman" w:cs="Times New Roman"/>
          <w:kern w:val="1"/>
          <w:sz w:val="28"/>
          <w:szCs w:val="28"/>
          <w:lang w:eastAsia="ar-SA"/>
        </w:rPr>
        <w:t xml:space="preserve">» настоящего пункта, </w:t>
      </w:r>
      <w:r w:rsidR="00610B29" w:rsidRPr="00412742">
        <w:rPr>
          <w:rFonts w:ascii="Times New Roman" w:hAnsi="Times New Roman" w:cs="Times New Roman"/>
          <w:kern w:val="1"/>
          <w:sz w:val="28"/>
          <w:szCs w:val="28"/>
          <w:lang w:eastAsia="ar-SA"/>
        </w:rPr>
        <w:t>лицу</w:t>
      </w:r>
      <w:r w:rsidRPr="001B2AB7">
        <w:rPr>
          <w:rFonts w:ascii="Times New Roman" w:hAnsi="Times New Roman" w:cs="Times New Roman"/>
          <w:kern w:val="1"/>
          <w:sz w:val="28"/>
          <w:szCs w:val="28"/>
          <w:lang w:eastAsia="ar-SA"/>
        </w:rPr>
        <w:t>,</w:t>
      </w:r>
      <w:r w:rsidRPr="00637356">
        <w:rPr>
          <w:rFonts w:ascii="Times New Roman" w:hAnsi="Times New Roman" w:cs="Times New Roman"/>
          <w:kern w:val="1"/>
          <w:sz w:val="28"/>
          <w:szCs w:val="28"/>
          <w:lang w:eastAsia="ar-SA"/>
        </w:rPr>
        <w:t xml:space="preserve"> уполномоченному на их рассмотрение в соответствии с поручением </w:t>
      </w:r>
      <w:r w:rsidR="00632826" w:rsidRPr="00637356">
        <w:rPr>
          <w:rFonts w:ascii="Times New Roman" w:hAnsi="Times New Roman" w:cs="Times New Roman"/>
          <w:kern w:val="1"/>
          <w:sz w:val="28"/>
          <w:szCs w:val="28"/>
          <w:lang w:eastAsia="ar-SA"/>
        </w:rPr>
        <w:t>председателя КАиГ</w:t>
      </w:r>
      <w:r w:rsidRPr="00637356">
        <w:rPr>
          <w:rFonts w:ascii="Times New Roman" w:hAnsi="Times New Roman" w:cs="Times New Roman"/>
          <w:kern w:val="1"/>
          <w:sz w:val="28"/>
          <w:szCs w:val="28"/>
          <w:lang w:eastAsia="ar-SA"/>
        </w:rPr>
        <w:t>;</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w:t>
      </w:r>
      <w:r w:rsidRPr="00637356">
        <w:rPr>
          <w:rFonts w:ascii="Times New Roman" w:hAnsi="Times New Roman" w:cs="Times New Roman"/>
          <w:sz w:val="28"/>
          <w:szCs w:val="28"/>
        </w:rPr>
        <w:lastRenderedPageBreak/>
        <w:t>них), в случае если заявитель не представил такие документы;</w:t>
      </w:r>
    </w:p>
    <w:p w:rsidR="002F0BA8" w:rsidRPr="00637356" w:rsidRDefault="002F0BA8" w:rsidP="002F0BA8">
      <w:pPr>
        <w:ind w:firstLine="540"/>
        <w:rPr>
          <w:rFonts w:ascii="Times New Roman" w:hAnsi="Times New Roman"/>
          <w:bCs/>
          <w:sz w:val="28"/>
          <w:szCs w:val="28"/>
        </w:rPr>
      </w:pPr>
      <w:hyperlink r:id="rId29" w:history="1">
        <w:r w:rsidRPr="00637356">
          <w:rPr>
            <w:rFonts w:ascii="Times New Roman" w:hAnsi="Times New Roman"/>
            <w:bCs/>
            <w:sz w:val="28"/>
            <w:szCs w:val="28"/>
          </w:rPr>
          <w:t>е</w:t>
        </w:r>
      </w:hyperlink>
      <w:r w:rsidRPr="00637356">
        <w:rPr>
          <w:rFonts w:ascii="Times New Roman" w:hAnsi="Times New Roman"/>
          <w:bCs/>
          <w:sz w:val="28"/>
          <w:szCs w:val="28"/>
        </w:rPr>
        <w:t xml:space="preserve">) </w:t>
      </w:r>
      <w:r w:rsidRPr="00637356">
        <w:rPr>
          <w:rFonts w:ascii="Times New Roman" w:hAnsi="Times New Roman"/>
          <w:sz w:val="28"/>
          <w:szCs w:val="28"/>
        </w:rPr>
        <w:t>направление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в  комитет по культуре Ленинградской области,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637356">
        <w:rPr>
          <w:rFonts w:ascii="Times New Roman" w:hAnsi="Times New Roman"/>
          <w:bCs/>
          <w:color w:val="000000" w:themeColor="text1"/>
          <w:sz w:val="28"/>
          <w:szCs w:val="28"/>
        </w:rPr>
        <w:t xml:space="preserve"> и </w:t>
      </w:r>
      <w:r w:rsidRPr="00637356">
        <w:rPr>
          <w:rFonts w:ascii="Times New Roman" w:hAnsi="Times New Roman"/>
          <w:sz w:val="28"/>
          <w:szCs w:val="28"/>
        </w:rPr>
        <w:t xml:space="preserve">к заявлению </w:t>
      </w:r>
      <w:r w:rsidRPr="00637356">
        <w:rPr>
          <w:rFonts w:ascii="Times New Roman" w:hAnsi="Times New Roman"/>
          <w:bCs/>
          <w:sz w:val="28"/>
          <w:szCs w:val="28"/>
        </w:rPr>
        <w:t xml:space="preserve">не приложено </w:t>
      </w:r>
      <w:r w:rsidRPr="00637356">
        <w:rPr>
          <w:rFonts w:ascii="Times New Roman" w:hAnsi="Times New Roman"/>
          <w:sz w:val="28"/>
          <w:szCs w:val="28"/>
        </w:rPr>
        <w:t xml:space="preserve">заключение комитета по культуре Ленинградской области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637356">
        <w:rPr>
          <w:rFonts w:ascii="Times New Roman" w:hAnsi="Times New Roman"/>
          <w:bCs/>
          <w:sz w:val="28"/>
          <w:szCs w:val="28"/>
        </w:rPr>
        <w:t>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w:t>
      </w:r>
      <w:r w:rsidRPr="00637356">
        <w:rPr>
          <w:rFonts w:ascii="Times New Roman" w:hAnsi="Times New Roman"/>
          <w:sz w:val="28"/>
          <w:szCs w:val="28"/>
        </w:rPr>
        <w:t xml:space="preserve">,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0" w:history="1">
        <w:r w:rsidRPr="00412742">
          <w:rPr>
            <w:rFonts w:ascii="Times New Roman" w:hAnsi="Times New Roman"/>
            <w:sz w:val="28"/>
            <w:szCs w:val="28"/>
          </w:rPr>
          <w:t>законом</w:t>
        </w:r>
      </w:hyperlink>
      <w:r w:rsidRPr="00637356">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w:t>
      </w:r>
      <w:r w:rsidRPr="00637356">
        <w:rPr>
          <w:rFonts w:ascii="Times New Roman" w:hAnsi="Times New Roman"/>
          <w:color w:val="000000" w:themeColor="text1"/>
          <w:sz w:val="28"/>
          <w:szCs w:val="28"/>
        </w:rPr>
        <w:t>поселения;</w:t>
      </w:r>
    </w:p>
    <w:p w:rsidR="002F0BA8" w:rsidRPr="00637356" w:rsidRDefault="002F0BA8" w:rsidP="002F0BA8">
      <w:pPr>
        <w:ind w:firstLine="709"/>
        <w:rPr>
          <w:rFonts w:ascii="Times New Roman" w:hAnsi="Times New Roman"/>
          <w:bCs/>
          <w:sz w:val="28"/>
          <w:szCs w:val="28"/>
        </w:rPr>
      </w:pPr>
      <w:r w:rsidRPr="00637356">
        <w:rPr>
          <w:rFonts w:ascii="Times New Roman" w:hAnsi="Times New Roman"/>
          <w:sz w:val="28"/>
          <w:szCs w:val="28"/>
        </w:rPr>
        <w:t xml:space="preserve">ж) </w:t>
      </w:r>
      <w:r w:rsidRPr="00637356">
        <w:rPr>
          <w:rFonts w:ascii="Times New Roman" w:hAnsi="Times New Roman"/>
          <w:bCs/>
          <w:sz w:val="28"/>
          <w:szCs w:val="28"/>
        </w:rPr>
        <w:t>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за исключением случая, указанного в абзаце втором п. 2.5  настоящего Административного регламента;</w:t>
      </w:r>
    </w:p>
    <w:p w:rsidR="002F0BA8" w:rsidRPr="00637356" w:rsidRDefault="002F0BA8" w:rsidP="002F0BA8">
      <w:pPr>
        <w:ind w:firstLine="709"/>
        <w:rPr>
          <w:rFonts w:ascii="Times New Roman" w:hAnsi="Times New Roman"/>
          <w:sz w:val="28"/>
          <w:szCs w:val="28"/>
        </w:rPr>
      </w:pPr>
      <w:r w:rsidRPr="00637356">
        <w:rPr>
          <w:rFonts w:ascii="Times New Roman" w:hAnsi="Times New Roman"/>
          <w:sz w:val="28"/>
          <w:szCs w:val="28"/>
        </w:rPr>
        <w:t xml:space="preserve">з) </w:t>
      </w:r>
      <w:r w:rsidRPr="00637356">
        <w:rPr>
          <w:rFonts w:ascii="Times New Roman" w:hAnsi="Times New Roman"/>
          <w:bCs/>
          <w:sz w:val="28"/>
          <w:szCs w:val="28"/>
        </w:rPr>
        <w:t>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за исключением случая, указанного в абзаце втором п.2.5 настоящего Административного регламента</w:t>
      </w:r>
      <w:r w:rsidRPr="00637356">
        <w:rPr>
          <w:rFonts w:ascii="Times New Roman" w:hAnsi="Times New Roman"/>
          <w:sz w:val="28"/>
          <w:szCs w:val="28"/>
        </w:rPr>
        <w:t>;</w:t>
      </w:r>
    </w:p>
    <w:p w:rsidR="00D25119" w:rsidRPr="00637356" w:rsidRDefault="001E4EDC" w:rsidP="00D25119">
      <w:pPr>
        <w:ind w:firstLine="709"/>
        <w:rPr>
          <w:rFonts w:ascii="Times New Roman" w:hAnsi="Times New Roman"/>
          <w:bCs/>
          <w:sz w:val="28"/>
          <w:szCs w:val="28"/>
        </w:rPr>
      </w:pPr>
      <w:hyperlink r:id="rId31" w:history="1">
        <w:r w:rsidR="00AD3ED2" w:rsidRPr="00637356">
          <w:rPr>
            <w:rFonts w:ascii="Times New Roman" w:hAnsi="Times New Roman" w:cs="Times New Roman"/>
            <w:sz w:val="28"/>
            <w:szCs w:val="28"/>
          </w:rPr>
          <w:t>и</w:t>
        </w:r>
      </w:hyperlink>
      <w:r w:rsidRPr="00637356">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w:t>
      </w:r>
      <w:r w:rsidR="00D25119" w:rsidRPr="00637356">
        <w:rPr>
          <w:rFonts w:ascii="Times New Roman" w:hAnsi="Times New Roman"/>
          <w:bCs/>
          <w:sz w:val="28"/>
          <w:szCs w:val="28"/>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в случае подачи </w:t>
      </w:r>
      <w:r w:rsidR="00D25119" w:rsidRPr="00637356">
        <w:rPr>
          <w:rFonts w:ascii="Times New Roman" w:hAnsi="Times New Roman"/>
          <w:sz w:val="28"/>
          <w:szCs w:val="28"/>
        </w:rPr>
        <w:t xml:space="preserve">заявления о выдаче разрешения на строительство объекта капитального строительства, который не является линейным объектом и </w:t>
      </w:r>
      <w:r w:rsidR="00D25119" w:rsidRPr="00637356">
        <w:rPr>
          <w:rFonts w:ascii="Times New Roman" w:hAnsi="Times New Roman"/>
          <w:sz w:val="28"/>
          <w:szCs w:val="28"/>
        </w:rPr>
        <w:lastRenderedPageBreak/>
        <w:t>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1E4EDC" w:rsidRPr="00637356" w:rsidRDefault="00AD3ED2" w:rsidP="001E4EDC">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к) </w:t>
      </w:r>
      <w:r w:rsidR="001E4EDC" w:rsidRPr="00637356">
        <w:rPr>
          <w:rFonts w:ascii="Times New Roman" w:hAnsi="Times New Roman" w:cs="Times New Roman"/>
          <w:sz w:val="28"/>
          <w:szCs w:val="28"/>
        </w:rPr>
        <w:t xml:space="preserve">подготовка разрешения на строительство по </w:t>
      </w:r>
      <w:hyperlink r:id="rId32" w:history="1">
        <w:r w:rsidR="001E4EDC" w:rsidRPr="00637356">
          <w:rPr>
            <w:rFonts w:ascii="Times New Roman" w:hAnsi="Times New Roman" w:cs="Times New Roman"/>
            <w:sz w:val="28"/>
            <w:szCs w:val="28"/>
          </w:rPr>
          <w:t>форме</w:t>
        </w:r>
      </w:hyperlink>
      <w:r w:rsidR="001E4EDC" w:rsidRPr="00637356">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33" w:history="1">
        <w:r w:rsidR="001E4EDC" w:rsidRPr="00637356">
          <w:rPr>
            <w:rFonts w:ascii="Times New Roman" w:hAnsi="Times New Roman" w:cs="Times New Roman"/>
            <w:sz w:val="28"/>
            <w:szCs w:val="28"/>
          </w:rPr>
          <w:t>решения</w:t>
        </w:r>
      </w:hyperlink>
      <w:r w:rsidR="001E4EDC" w:rsidRPr="00637356">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34" w:history="1">
        <w:r w:rsidR="001E4EDC" w:rsidRPr="00637356">
          <w:rPr>
            <w:rFonts w:ascii="Times New Roman" w:hAnsi="Times New Roman" w:cs="Times New Roman"/>
            <w:sz w:val="28"/>
            <w:szCs w:val="28"/>
          </w:rPr>
          <w:t>пункте 1.8</w:t>
        </w:r>
      </w:hyperlink>
      <w:r w:rsidR="001E4EDC" w:rsidRPr="00637356">
        <w:rPr>
          <w:rFonts w:ascii="Times New Roman" w:hAnsi="Times New Roman" w:cs="Times New Roman"/>
          <w:sz w:val="28"/>
          <w:szCs w:val="28"/>
        </w:rPr>
        <w:t xml:space="preserve"> настоящего Административного регламента;</w:t>
      </w:r>
    </w:p>
    <w:p w:rsidR="001E4EDC" w:rsidRPr="00637356" w:rsidRDefault="001E4EDC" w:rsidP="001E4EDC">
      <w:pPr>
        <w:ind w:firstLine="567"/>
        <w:rPr>
          <w:rFonts w:ascii="Times New Roman" w:hAnsi="Times New Roman" w:cs="Times New Roman"/>
          <w:sz w:val="28"/>
          <w:szCs w:val="28"/>
        </w:rPr>
      </w:pPr>
      <w:hyperlink r:id="rId35" w:history="1">
        <w:r w:rsidR="00AD3ED2" w:rsidRPr="00637356">
          <w:rPr>
            <w:rFonts w:ascii="Times New Roman" w:hAnsi="Times New Roman" w:cs="Times New Roman"/>
            <w:sz w:val="28"/>
            <w:szCs w:val="28"/>
          </w:rPr>
          <w:t>л</w:t>
        </w:r>
      </w:hyperlink>
      <w:r w:rsidRPr="00637356">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6" w:history="1">
        <w:r w:rsidRPr="00637356">
          <w:rPr>
            <w:rFonts w:ascii="Times New Roman" w:hAnsi="Times New Roman" w:cs="Times New Roman"/>
            <w:sz w:val="28"/>
            <w:szCs w:val="28"/>
          </w:rPr>
          <w:t>пункте 1.8</w:t>
        </w:r>
      </w:hyperlink>
      <w:r w:rsidRPr="00637356">
        <w:rPr>
          <w:rFonts w:ascii="Times New Roman" w:hAnsi="Times New Roman" w:cs="Times New Roman"/>
          <w:sz w:val="28"/>
          <w:szCs w:val="28"/>
        </w:rPr>
        <w:t xml:space="preserve"> настоящего Административного регламента;</w:t>
      </w:r>
    </w:p>
    <w:p w:rsidR="001E4EDC" w:rsidRPr="00637356" w:rsidRDefault="001E4EDC" w:rsidP="001E4EDC">
      <w:pPr>
        <w:ind w:firstLine="567"/>
        <w:rPr>
          <w:rFonts w:ascii="Times New Roman" w:hAnsi="Times New Roman" w:cs="Times New Roman"/>
          <w:sz w:val="28"/>
          <w:szCs w:val="28"/>
        </w:rPr>
      </w:pPr>
      <w:hyperlink r:id="rId37" w:history="1">
        <w:r w:rsidR="00AD3ED2" w:rsidRPr="00637356">
          <w:rPr>
            <w:rFonts w:ascii="Times New Roman" w:hAnsi="Times New Roman" w:cs="Times New Roman"/>
            <w:sz w:val="28"/>
            <w:szCs w:val="28"/>
          </w:rPr>
          <w:t>м</w:t>
        </w:r>
      </w:hyperlink>
      <w:r w:rsidRPr="00637356">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8" w:history="1">
        <w:r w:rsidRPr="00637356">
          <w:rPr>
            <w:rFonts w:ascii="Times New Roman" w:hAnsi="Times New Roman" w:cs="Times New Roman"/>
            <w:sz w:val="28"/>
            <w:szCs w:val="28"/>
          </w:rPr>
          <w:t>пункте 1.8</w:t>
        </w:r>
      </w:hyperlink>
      <w:r w:rsidRPr="00637356">
        <w:rPr>
          <w:rFonts w:ascii="Times New Roman" w:hAnsi="Times New Roman" w:cs="Times New Roman"/>
          <w:sz w:val="28"/>
          <w:szCs w:val="28"/>
        </w:rPr>
        <w:t xml:space="preserve"> настоящего Административного регламента.</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Административные действия, предусмотренные </w:t>
      </w:r>
      <w:hyperlink r:id="rId39" w:history="1">
        <w:r w:rsidRPr="00637356">
          <w:rPr>
            <w:rFonts w:ascii="Times New Roman" w:hAnsi="Times New Roman" w:cs="Times New Roman"/>
            <w:sz w:val="28"/>
            <w:szCs w:val="28"/>
          </w:rPr>
          <w:t>подпунктом</w:t>
        </w:r>
      </w:hyperlink>
      <w:r w:rsidRPr="00637356">
        <w:rPr>
          <w:rFonts w:ascii="Times New Roman" w:hAnsi="Times New Roman" w:cs="Times New Roman"/>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Административные действия, предусмотренные </w:t>
      </w:r>
      <w:hyperlink r:id="rId40" w:history="1">
        <w:r w:rsidRPr="00637356">
          <w:rPr>
            <w:rFonts w:ascii="Times New Roman" w:hAnsi="Times New Roman" w:cs="Times New Roman"/>
            <w:sz w:val="28"/>
            <w:szCs w:val="28"/>
          </w:rPr>
          <w:t>подпунктам</w:t>
        </w:r>
      </w:hyperlink>
      <w:r w:rsidRPr="00637356">
        <w:rPr>
          <w:rFonts w:ascii="Times New Roman" w:hAnsi="Times New Roman" w:cs="Times New Roman"/>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Административное действие, предусмотренное </w:t>
      </w:r>
      <w:hyperlink r:id="rId41" w:history="1">
        <w:r w:rsidRPr="00637356">
          <w:rPr>
            <w:rFonts w:ascii="Times New Roman" w:hAnsi="Times New Roman" w:cs="Times New Roman"/>
            <w:sz w:val="28"/>
            <w:szCs w:val="28"/>
          </w:rPr>
          <w:t>подпунктом</w:t>
        </w:r>
      </w:hyperlink>
      <w:r w:rsidRPr="00637356">
        <w:rPr>
          <w:rFonts w:ascii="Times New Roman" w:hAnsi="Times New Roman" w:cs="Times New Roman"/>
          <w:sz w:val="28"/>
          <w:szCs w:val="28"/>
        </w:rPr>
        <w:t xml:space="preserve"> «д» </w:t>
      </w:r>
      <w:r w:rsidR="00A06DC8" w:rsidRPr="00637356">
        <w:rPr>
          <w:rFonts w:ascii="Times New Roman" w:hAnsi="Times New Roman" w:cs="Times New Roman"/>
          <w:sz w:val="28"/>
          <w:szCs w:val="28"/>
        </w:rPr>
        <w:t xml:space="preserve">и «е» </w:t>
      </w:r>
      <w:r w:rsidRPr="00637356">
        <w:rPr>
          <w:rFonts w:ascii="Times New Roman" w:hAnsi="Times New Roman" w:cs="Times New Roman"/>
          <w:sz w:val="28"/>
          <w:szCs w:val="28"/>
        </w:rPr>
        <w:t xml:space="preserve">настоящего пункта, выполняется в течение </w:t>
      </w:r>
      <w:r w:rsidR="003C3A1A">
        <w:rPr>
          <w:rFonts w:ascii="Times New Roman" w:hAnsi="Times New Roman" w:cs="Times New Roman"/>
          <w:sz w:val="28"/>
          <w:szCs w:val="28"/>
        </w:rPr>
        <w:t>двух</w:t>
      </w:r>
      <w:r w:rsidRPr="00637356">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Административное действие, предусмотренное </w:t>
      </w:r>
      <w:hyperlink r:id="rId42" w:history="1">
        <w:r w:rsidRPr="00637356">
          <w:rPr>
            <w:rFonts w:ascii="Times New Roman" w:hAnsi="Times New Roman" w:cs="Times New Roman"/>
            <w:sz w:val="28"/>
            <w:szCs w:val="28"/>
          </w:rPr>
          <w:t>подпунктом</w:t>
        </w:r>
      </w:hyperlink>
      <w:r w:rsidR="00A06DC8" w:rsidRPr="00637356">
        <w:rPr>
          <w:rFonts w:ascii="Times New Roman" w:hAnsi="Times New Roman" w:cs="Times New Roman"/>
          <w:sz w:val="28"/>
          <w:szCs w:val="28"/>
        </w:rPr>
        <w:t xml:space="preserve"> «ж</w:t>
      </w:r>
      <w:r w:rsidRPr="00637356">
        <w:rPr>
          <w:rFonts w:ascii="Times New Roman" w:hAnsi="Times New Roman" w:cs="Times New Roman"/>
          <w:sz w:val="28"/>
          <w:szCs w:val="28"/>
        </w:rPr>
        <w:t>»</w:t>
      </w:r>
      <w:r w:rsidR="00AD3ED2" w:rsidRPr="00637356">
        <w:rPr>
          <w:rFonts w:ascii="Times New Roman" w:hAnsi="Times New Roman" w:cs="Times New Roman"/>
          <w:sz w:val="28"/>
          <w:szCs w:val="28"/>
        </w:rPr>
        <w:t xml:space="preserve"> и «з»</w:t>
      </w:r>
      <w:r w:rsidR="00A06DC8" w:rsidRPr="00637356">
        <w:rPr>
          <w:rFonts w:ascii="Times New Roman" w:hAnsi="Times New Roman" w:cs="Times New Roman"/>
          <w:sz w:val="28"/>
          <w:szCs w:val="28"/>
        </w:rPr>
        <w:t xml:space="preserve"> </w:t>
      </w:r>
      <w:r w:rsidR="00AD3ED2" w:rsidRPr="00637356">
        <w:rPr>
          <w:rFonts w:ascii="Times New Roman" w:hAnsi="Times New Roman" w:cs="Times New Roman"/>
          <w:sz w:val="28"/>
          <w:szCs w:val="28"/>
        </w:rPr>
        <w:t>настоящего пункта</w:t>
      </w:r>
      <w:r w:rsidRPr="00637356">
        <w:rPr>
          <w:rFonts w:ascii="Times New Roman" w:hAnsi="Times New Roman" w:cs="Times New Roman"/>
          <w:sz w:val="28"/>
          <w:szCs w:val="28"/>
        </w:rPr>
        <w:t xml:space="preserve">, </w:t>
      </w:r>
      <w:r w:rsidR="00A06DC8" w:rsidRPr="00637356">
        <w:rPr>
          <w:rFonts w:ascii="Times New Roman" w:hAnsi="Times New Roman"/>
          <w:sz w:val="28"/>
          <w:szCs w:val="28"/>
        </w:rPr>
        <w:t xml:space="preserve">выполняются в течение </w:t>
      </w:r>
      <w:r w:rsidR="003C3A1A">
        <w:rPr>
          <w:rFonts w:ascii="Times New Roman" w:hAnsi="Times New Roman"/>
          <w:sz w:val="28"/>
          <w:szCs w:val="28"/>
        </w:rPr>
        <w:t>трех</w:t>
      </w:r>
      <w:r w:rsidR="00A06DC8" w:rsidRPr="00637356">
        <w:rPr>
          <w:rFonts w:ascii="Times New Roman" w:hAnsi="Times New Roman"/>
          <w:sz w:val="28"/>
          <w:szCs w:val="28"/>
        </w:rPr>
        <w:t xml:space="preserve"> дней  </w:t>
      </w:r>
      <w:r w:rsidRPr="00637356">
        <w:rPr>
          <w:rFonts w:ascii="Times New Roman" w:hAnsi="Times New Roman" w:cs="Times New Roman"/>
          <w:sz w:val="28"/>
          <w:szCs w:val="28"/>
        </w:rPr>
        <w:t>со дня регистрации запроса заявителя о предоставлении Муниципальной услуги.</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Административные действия</w:t>
      </w:r>
      <w:r w:rsidR="00AD3ED2" w:rsidRPr="00637356">
        <w:rPr>
          <w:rFonts w:ascii="Times New Roman" w:hAnsi="Times New Roman" w:cs="Times New Roman"/>
          <w:sz w:val="28"/>
          <w:szCs w:val="28"/>
        </w:rPr>
        <w:t>, предусмотренные подпунктами «и</w:t>
      </w:r>
      <w:r w:rsidRPr="00637356">
        <w:rPr>
          <w:rFonts w:ascii="Times New Roman" w:hAnsi="Times New Roman" w:cs="Times New Roman"/>
          <w:sz w:val="28"/>
          <w:szCs w:val="28"/>
        </w:rPr>
        <w:t xml:space="preserve">» настоящего пункта, выполняются в течение </w:t>
      </w:r>
      <w:r w:rsidR="00AD3ED2" w:rsidRPr="00637356">
        <w:rPr>
          <w:rFonts w:ascii="Times New Roman" w:hAnsi="Times New Roman"/>
          <w:sz w:val="28"/>
          <w:szCs w:val="28"/>
        </w:rPr>
        <w:t xml:space="preserve">двадцати пяти дней  со дня </w:t>
      </w:r>
      <w:r w:rsidRPr="00637356">
        <w:rPr>
          <w:rFonts w:ascii="Times New Roman" w:hAnsi="Times New Roman" w:cs="Times New Roman"/>
          <w:sz w:val="28"/>
          <w:szCs w:val="28"/>
        </w:rPr>
        <w:t>регистрации запроса заявителя о предоставлении Муниципальной услуги.</w:t>
      </w:r>
    </w:p>
    <w:p w:rsidR="00714F63" w:rsidRPr="00637356" w:rsidRDefault="00714F63" w:rsidP="00714F63">
      <w:pPr>
        <w:ind w:firstLine="540"/>
        <w:rPr>
          <w:rFonts w:ascii="Times New Roman" w:hAnsi="Times New Roman"/>
          <w:sz w:val="28"/>
          <w:szCs w:val="28"/>
        </w:rPr>
      </w:pPr>
      <w:r w:rsidRPr="00637356">
        <w:rPr>
          <w:rFonts w:ascii="Times New Roman" w:hAnsi="Times New Roman"/>
          <w:sz w:val="28"/>
          <w:szCs w:val="28"/>
        </w:rPr>
        <w:t xml:space="preserve">Административные действия, </w:t>
      </w:r>
      <w:r w:rsidRPr="00637356">
        <w:rPr>
          <w:rFonts w:ascii="Times New Roman" w:hAnsi="Times New Roman" w:cs="Times New Roman"/>
          <w:sz w:val="28"/>
          <w:szCs w:val="28"/>
        </w:rPr>
        <w:t>предусмотренные подпунктами</w:t>
      </w:r>
      <w:r w:rsidRPr="00637356">
        <w:rPr>
          <w:rFonts w:ascii="Times New Roman" w:hAnsi="Times New Roman" w:cs="Times New Roman"/>
          <w:color w:val="FF0000"/>
          <w:sz w:val="28"/>
          <w:szCs w:val="28"/>
        </w:rPr>
        <w:t xml:space="preserve"> </w:t>
      </w:r>
      <w:r w:rsidR="004D25C8" w:rsidRPr="00637356">
        <w:rPr>
          <w:rFonts w:ascii="Times New Roman" w:hAnsi="Times New Roman" w:cs="Times New Roman"/>
          <w:sz w:val="28"/>
          <w:szCs w:val="28"/>
        </w:rPr>
        <w:t>«л» и «м</w:t>
      </w:r>
      <w:r w:rsidRPr="00637356">
        <w:rPr>
          <w:rFonts w:ascii="Times New Roman" w:hAnsi="Times New Roman" w:cs="Times New Roman"/>
          <w:sz w:val="28"/>
          <w:szCs w:val="28"/>
        </w:rPr>
        <w:t>»</w:t>
      </w:r>
      <w:r w:rsidR="00EE5A13" w:rsidRPr="00637356">
        <w:rPr>
          <w:rFonts w:ascii="Times New Roman" w:hAnsi="Times New Roman" w:cs="Times New Roman"/>
          <w:sz w:val="28"/>
          <w:szCs w:val="28"/>
        </w:rPr>
        <w:t xml:space="preserve"> настоящего пункта</w:t>
      </w:r>
      <w:r w:rsidRPr="00637356">
        <w:rPr>
          <w:rFonts w:ascii="Times New Roman" w:hAnsi="Times New Roman"/>
          <w:sz w:val="28"/>
          <w:szCs w:val="28"/>
        </w:rPr>
        <w:t xml:space="preserve">, в отношении объектов капитального строительства, строительство или реконструкции которых осуществляются вне границ территории исторического поселения федерального или регионального значения выполняются в </w:t>
      </w:r>
      <w:r w:rsidRPr="00637356">
        <w:rPr>
          <w:rFonts w:ascii="Times New Roman" w:hAnsi="Times New Roman"/>
          <w:sz w:val="28"/>
          <w:szCs w:val="28"/>
        </w:rPr>
        <w:lastRenderedPageBreak/>
        <w:t xml:space="preserve">течение </w:t>
      </w:r>
      <w:r w:rsidRPr="00637356">
        <w:rPr>
          <w:rFonts w:ascii="Times New Roman" w:hAnsi="Times New Roman"/>
          <w:color w:val="000000" w:themeColor="text1"/>
          <w:sz w:val="28"/>
          <w:szCs w:val="28"/>
        </w:rPr>
        <w:t xml:space="preserve">семи рабочих дней </w:t>
      </w:r>
      <w:r w:rsidRPr="00637356">
        <w:rPr>
          <w:rFonts w:ascii="Times New Roman" w:hAnsi="Times New Roman"/>
          <w:sz w:val="28"/>
          <w:szCs w:val="28"/>
        </w:rPr>
        <w:t xml:space="preserve">со дня регистрации запроса заявителя о предоставлении </w:t>
      </w:r>
      <w:r w:rsidRPr="00637356">
        <w:rPr>
          <w:rFonts w:ascii="Times New Roman" w:hAnsi="Times New Roman" w:cs="Times New Roman"/>
          <w:sz w:val="28"/>
          <w:szCs w:val="28"/>
        </w:rPr>
        <w:t>Муниципальной услуги</w:t>
      </w:r>
      <w:r w:rsidRPr="00637356">
        <w:rPr>
          <w:rFonts w:ascii="Times New Roman" w:hAnsi="Times New Roman"/>
          <w:sz w:val="28"/>
          <w:szCs w:val="28"/>
        </w:rPr>
        <w:t>, за исключением случая, предусмотренного абзацем восемнадцатым настоящего пункта.</w:t>
      </w:r>
    </w:p>
    <w:p w:rsidR="00714F63" w:rsidRDefault="00714F63" w:rsidP="00AD3ED2">
      <w:pPr>
        <w:ind w:firstLine="540"/>
        <w:rPr>
          <w:rFonts w:ascii="Times New Roman" w:hAnsi="Times New Roman"/>
          <w:b/>
          <w:sz w:val="28"/>
          <w:szCs w:val="28"/>
        </w:rPr>
      </w:pPr>
      <w:r w:rsidRPr="00637356">
        <w:rPr>
          <w:rFonts w:ascii="Times New Roman" w:hAnsi="Times New Roman"/>
          <w:sz w:val="28"/>
          <w:szCs w:val="28"/>
        </w:rPr>
        <w:t>Административные</w:t>
      </w:r>
      <w:r w:rsidRPr="00637356">
        <w:rPr>
          <w:rFonts w:ascii="Times New Roman" w:hAnsi="Times New Roman"/>
          <w:color w:val="000000" w:themeColor="text1"/>
          <w:sz w:val="28"/>
          <w:szCs w:val="28"/>
        </w:rPr>
        <w:t xml:space="preserve"> действия, предусмотренные </w:t>
      </w:r>
      <w:r w:rsidR="00AD3ED2" w:rsidRPr="00637356">
        <w:rPr>
          <w:rFonts w:ascii="Times New Roman" w:hAnsi="Times New Roman" w:cs="Times New Roman"/>
          <w:sz w:val="28"/>
          <w:szCs w:val="28"/>
        </w:rPr>
        <w:t>подпунктами</w:t>
      </w:r>
      <w:r w:rsidR="00AD3ED2" w:rsidRPr="00637356">
        <w:rPr>
          <w:rFonts w:ascii="Times New Roman" w:hAnsi="Times New Roman" w:cs="Times New Roman"/>
          <w:color w:val="FF0000"/>
          <w:sz w:val="28"/>
          <w:szCs w:val="28"/>
        </w:rPr>
        <w:t xml:space="preserve"> </w:t>
      </w:r>
      <w:r w:rsidR="004D25C8" w:rsidRPr="00637356">
        <w:rPr>
          <w:rFonts w:ascii="Times New Roman" w:hAnsi="Times New Roman" w:cs="Times New Roman"/>
          <w:sz w:val="28"/>
          <w:szCs w:val="28"/>
        </w:rPr>
        <w:t>«л» и «м</w:t>
      </w:r>
      <w:r w:rsidR="00AD3ED2" w:rsidRPr="00637356">
        <w:rPr>
          <w:rFonts w:ascii="Times New Roman" w:hAnsi="Times New Roman" w:cs="Times New Roman"/>
          <w:sz w:val="28"/>
          <w:szCs w:val="28"/>
        </w:rPr>
        <w:t xml:space="preserve">» </w:t>
      </w:r>
      <w:r w:rsidRPr="00637356">
        <w:rPr>
          <w:rFonts w:ascii="Times New Roman" w:hAnsi="Times New Roman"/>
          <w:color w:val="000000" w:themeColor="text1"/>
          <w:sz w:val="28"/>
          <w:szCs w:val="28"/>
        </w:rPr>
        <w:t xml:space="preserve">настоящего пункта, в отношении объектов капитального строительства, </w:t>
      </w:r>
      <w:r w:rsidRPr="00637356">
        <w:rPr>
          <w:rFonts w:ascii="Times New Roman" w:hAnsi="Times New Roman"/>
          <w:bCs/>
          <w:color w:val="000000" w:themeColor="text1"/>
          <w:sz w:val="28"/>
          <w:szCs w:val="28"/>
        </w:rPr>
        <w:t>которые не являются линейными объектами и строительство или реконструкция которых планируется в границах территории исторического поселения федерального или регионального значения, если к</w:t>
      </w:r>
      <w:r w:rsidRPr="00637356">
        <w:rPr>
          <w:rFonts w:ascii="Times New Roman" w:hAnsi="Times New Roman"/>
          <w:color w:val="000000" w:themeColor="text1"/>
          <w:sz w:val="28"/>
          <w:szCs w:val="28"/>
        </w:rPr>
        <w:t xml:space="preserve"> заявлению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AD3ED2" w:rsidRPr="00637356">
        <w:rPr>
          <w:rFonts w:ascii="Times New Roman" w:hAnsi="Times New Roman"/>
          <w:color w:val="000000" w:themeColor="text1"/>
          <w:sz w:val="28"/>
          <w:szCs w:val="28"/>
        </w:rPr>
        <w:t xml:space="preserve"> </w:t>
      </w:r>
      <w:r w:rsidRPr="00637356">
        <w:rPr>
          <w:rFonts w:ascii="Times New Roman" w:hAnsi="Times New Roman"/>
          <w:color w:val="000000" w:themeColor="text1"/>
          <w:sz w:val="28"/>
          <w:szCs w:val="28"/>
        </w:rPr>
        <w:t xml:space="preserve">выполняются в течение тридцати дней со дня регистрации запроса заявителя о предоставлении Государственной услуги, а при отсутствии </w:t>
      </w:r>
      <w:r w:rsidRPr="00637356">
        <w:rPr>
          <w:rFonts w:ascii="Times New Roman" w:hAnsi="Times New Roman"/>
          <w:bCs/>
          <w:sz w:val="28"/>
          <w:szCs w:val="28"/>
        </w:rPr>
        <w:t>документов</w:t>
      </w:r>
      <w:r w:rsidRPr="00637356">
        <w:rPr>
          <w:rFonts w:ascii="Times New Roman" w:hAnsi="Times New Roman"/>
          <w:sz w:val="28"/>
          <w:szCs w:val="28"/>
        </w:rPr>
        <w:t xml:space="preserve"> предусмотренных пунктами 2.8 и 2.8.1 настоящего Административного регламента,  - в течение трех рабочих дней со дня регистрации запроса заявителя о предоставлении Муниципальной  услуги</w:t>
      </w:r>
      <w:r w:rsidRPr="00637356">
        <w:rPr>
          <w:rFonts w:ascii="Times New Roman" w:hAnsi="Times New Roman"/>
          <w:b/>
          <w:sz w:val="28"/>
          <w:szCs w:val="28"/>
        </w:rPr>
        <w:t>.</w:t>
      </w:r>
    </w:p>
    <w:p w:rsidR="00B658C1" w:rsidRPr="00412742" w:rsidRDefault="00B658C1" w:rsidP="00B658C1">
      <w:pPr>
        <w:ind w:firstLine="567"/>
        <w:rPr>
          <w:rFonts w:ascii="Times New Roman" w:hAnsi="Times New Roman" w:cs="Times New Roman"/>
          <w:sz w:val="28"/>
          <w:szCs w:val="28"/>
        </w:rPr>
      </w:pPr>
      <w:r w:rsidRPr="00412742">
        <w:rPr>
          <w:rFonts w:ascii="Times New Roman" w:hAnsi="Times New Roman" w:cs="Times New Roman"/>
          <w:sz w:val="28"/>
          <w:szCs w:val="28"/>
        </w:rPr>
        <w:t>Лицом, ответственным за выполнение административных действий, предусмотренных подпунктом «а»</w:t>
      </w:r>
      <w:r w:rsidR="008A5DFE" w:rsidRPr="00412742">
        <w:rPr>
          <w:rFonts w:ascii="Times New Roman" w:hAnsi="Times New Roman" w:cs="Times New Roman"/>
          <w:sz w:val="28"/>
          <w:szCs w:val="28"/>
        </w:rPr>
        <w:t xml:space="preserve"> и «м»</w:t>
      </w:r>
      <w:r w:rsidRPr="00412742">
        <w:rPr>
          <w:rFonts w:ascii="Times New Roman" w:hAnsi="Times New Roman" w:cs="Times New Roman"/>
          <w:sz w:val="28"/>
          <w:szCs w:val="28"/>
        </w:rPr>
        <w:t xml:space="preserve"> настоящего пункта, явля</w:t>
      </w:r>
      <w:r w:rsidR="001B2AB7" w:rsidRPr="00412742">
        <w:rPr>
          <w:rFonts w:ascii="Times New Roman" w:hAnsi="Times New Roman" w:cs="Times New Roman"/>
          <w:sz w:val="28"/>
          <w:szCs w:val="28"/>
        </w:rPr>
        <w:t>ю</w:t>
      </w:r>
      <w:r w:rsidRPr="00412742">
        <w:rPr>
          <w:rFonts w:ascii="Times New Roman" w:hAnsi="Times New Roman" w:cs="Times New Roman"/>
          <w:sz w:val="28"/>
          <w:szCs w:val="28"/>
        </w:rPr>
        <w:t xml:space="preserve">тся </w:t>
      </w:r>
      <w:r w:rsidR="00610B29" w:rsidRPr="00412742">
        <w:rPr>
          <w:rFonts w:ascii="Times New Roman" w:hAnsi="Times New Roman" w:cs="Times New Roman"/>
          <w:sz w:val="28"/>
          <w:szCs w:val="28"/>
        </w:rPr>
        <w:t>уполномоченные лица ОМУ и МФЦ</w:t>
      </w:r>
      <w:r w:rsidRPr="00412742">
        <w:rPr>
          <w:rFonts w:ascii="Times New Roman" w:hAnsi="Times New Roman" w:cs="Times New Roman"/>
          <w:sz w:val="28"/>
          <w:szCs w:val="28"/>
        </w:rPr>
        <w:t>.</w:t>
      </w:r>
    </w:p>
    <w:p w:rsidR="001E4EDC" w:rsidRPr="00412742" w:rsidRDefault="001E4EDC" w:rsidP="001E4EDC">
      <w:pPr>
        <w:ind w:firstLine="567"/>
        <w:rPr>
          <w:rFonts w:ascii="Times New Roman" w:hAnsi="Times New Roman" w:cs="Times New Roman"/>
          <w:sz w:val="28"/>
          <w:szCs w:val="28"/>
        </w:rPr>
      </w:pPr>
      <w:r w:rsidRPr="00412742">
        <w:rPr>
          <w:rFonts w:ascii="Times New Roman" w:hAnsi="Times New Roman" w:cs="Times New Roman"/>
          <w:sz w:val="28"/>
          <w:szCs w:val="28"/>
        </w:rPr>
        <w:t xml:space="preserve">Лицом, ответственным за выполнение административных действий, предусмотренных подпунктами «б» и «г» настоящего пункта, является </w:t>
      </w:r>
      <w:r w:rsidR="00610B29" w:rsidRPr="00412742">
        <w:rPr>
          <w:rFonts w:ascii="Times New Roman" w:hAnsi="Times New Roman" w:cs="Times New Roman"/>
          <w:sz w:val="28"/>
          <w:szCs w:val="28"/>
        </w:rPr>
        <w:t>уполномоченное лицо</w:t>
      </w:r>
      <w:r w:rsidRPr="00412742">
        <w:rPr>
          <w:rFonts w:ascii="Times New Roman" w:hAnsi="Times New Roman" w:cs="Times New Roman"/>
          <w:sz w:val="28"/>
          <w:szCs w:val="28"/>
        </w:rPr>
        <w:t xml:space="preserve"> комитета архитектуры и </w:t>
      </w:r>
      <w:r w:rsidR="00B658C1" w:rsidRPr="00412742">
        <w:rPr>
          <w:rFonts w:ascii="Times New Roman" w:hAnsi="Times New Roman" w:cs="Times New Roman"/>
          <w:sz w:val="28"/>
          <w:szCs w:val="28"/>
        </w:rPr>
        <w:t>градостроительства</w:t>
      </w:r>
      <w:r w:rsidRPr="00412742">
        <w:rPr>
          <w:rFonts w:ascii="Times New Roman" w:hAnsi="Times New Roman" w:cs="Times New Roman"/>
          <w:sz w:val="28"/>
          <w:szCs w:val="28"/>
        </w:rPr>
        <w:t xml:space="preserve"> администрации МО «Кингисеппский район».</w:t>
      </w:r>
    </w:p>
    <w:p w:rsidR="001E4EDC" w:rsidRPr="00637356" w:rsidRDefault="001E4EDC" w:rsidP="001E4EDC">
      <w:pPr>
        <w:ind w:firstLine="567"/>
        <w:rPr>
          <w:rFonts w:ascii="Times New Roman" w:hAnsi="Times New Roman" w:cs="Times New Roman"/>
          <w:sz w:val="28"/>
          <w:szCs w:val="28"/>
        </w:rPr>
      </w:pPr>
      <w:r w:rsidRPr="00637356">
        <w:rPr>
          <w:rFonts w:ascii="Times New Roman" w:hAnsi="Times New Roman" w:cs="Times New Roman"/>
          <w:sz w:val="28"/>
          <w:szCs w:val="28"/>
        </w:rPr>
        <w:t>Лицом, ответственным за выполнение административных действий, предус</w:t>
      </w:r>
      <w:r w:rsidR="001B2AB7">
        <w:rPr>
          <w:rFonts w:ascii="Times New Roman" w:hAnsi="Times New Roman" w:cs="Times New Roman"/>
          <w:sz w:val="28"/>
          <w:szCs w:val="28"/>
        </w:rPr>
        <w:t>мотренных подпункт</w:t>
      </w:r>
      <w:r w:rsidR="008A5DFE">
        <w:rPr>
          <w:rFonts w:ascii="Times New Roman" w:hAnsi="Times New Roman" w:cs="Times New Roman"/>
          <w:sz w:val="28"/>
          <w:szCs w:val="28"/>
        </w:rPr>
        <w:t>ом</w:t>
      </w:r>
      <w:r w:rsidRPr="00637356">
        <w:rPr>
          <w:rFonts w:ascii="Times New Roman" w:hAnsi="Times New Roman" w:cs="Times New Roman"/>
          <w:sz w:val="28"/>
          <w:szCs w:val="28"/>
        </w:rPr>
        <w:t xml:space="preserve"> «в» настоящего пункта, является </w:t>
      </w:r>
      <w:r w:rsidR="00632826" w:rsidRPr="00637356">
        <w:rPr>
          <w:rFonts w:ascii="Times New Roman" w:hAnsi="Times New Roman" w:cs="Times New Roman"/>
          <w:sz w:val="28"/>
          <w:szCs w:val="28"/>
        </w:rPr>
        <w:t>председатель комитета архитектуры и градостроительства</w:t>
      </w:r>
      <w:r w:rsidRPr="00637356">
        <w:rPr>
          <w:rFonts w:ascii="Times New Roman" w:hAnsi="Times New Roman" w:cs="Times New Roman"/>
          <w:sz w:val="28"/>
          <w:szCs w:val="28"/>
        </w:rPr>
        <w:t xml:space="preserve"> администрации МО «Кингисеппский район».</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Лицом, ответственным за выполнение административных действий, предус</w:t>
      </w:r>
      <w:r w:rsidR="00EE5A13" w:rsidRPr="00637356">
        <w:rPr>
          <w:rFonts w:ascii="Times New Roman" w:hAnsi="Times New Roman" w:cs="Times New Roman"/>
          <w:kern w:val="1"/>
          <w:sz w:val="28"/>
          <w:szCs w:val="28"/>
          <w:lang w:eastAsia="ar-SA"/>
        </w:rPr>
        <w:t>мотренных подпунктами «д», «е»,</w:t>
      </w:r>
      <w:r w:rsidRPr="00637356">
        <w:rPr>
          <w:rFonts w:ascii="Times New Roman" w:hAnsi="Times New Roman" w:cs="Times New Roman"/>
          <w:kern w:val="1"/>
          <w:sz w:val="28"/>
          <w:szCs w:val="28"/>
          <w:lang w:eastAsia="ar-SA"/>
        </w:rPr>
        <w:t xml:space="preserve"> «з»</w:t>
      </w:r>
      <w:r w:rsidR="00EE5A13" w:rsidRPr="00637356">
        <w:rPr>
          <w:rFonts w:ascii="Times New Roman" w:hAnsi="Times New Roman" w:cs="Times New Roman"/>
          <w:kern w:val="1"/>
          <w:sz w:val="28"/>
          <w:szCs w:val="28"/>
          <w:lang w:eastAsia="ar-SA"/>
        </w:rPr>
        <w:t>, «и», «к»</w:t>
      </w:r>
      <w:r w:rsidRPr="00637356">
        <w:rPr>
          <w:rFonts w:ascii="Times New Roman" w:hAnsi="Times New Roman" w:cs="Times New Roman"/>
          <w:kern w:val="1"/>
          <w:sz w:val="28"/>
          <w:szCs w:val="28"/>
          <w:lang w:eastAsia="ar-SA"/>
        </w:rPr>
        <w:t xml:space="preserve"> настоящего пункта, </w:t>
      </w:r>
      <w:r w:rsidRPr="00412742">
        <w:rPr>
          <w:rFonts w:ascii="Times New Roman" w:hAnsi="Times New Roman" w:cs="Times New Roman"/>
          <w:kern w:val="1"/>
          <w:sz w:val="28"/>
          <w:szCs w:val="28"/>
          <w:lang w:eastAsia="ar-SA"/>
        </w:rPr>
        <w:t xml:space="preserve">является </w:t>
      </w:r>
      <w:r w:rsidR="00610B29" w:rsidRPr="00412742">
        <w:rPr>
          <w:rFonts w:ascii="Times New Roman" w:hAnsi="Times New Roman" w:cs="Times New Roman"/>
          <w:kern w:val="1"/>
          <w:sz w:val="28"/>
          <w:szCs w:val="28"/>
          <w:lang w:eastAsia="ar-SA"/>
        </w:rPr>
        <w:t>уполномоченное лицо</w:t>
      </w:r>
      <w:r w:rsidRPr="00637356">
        <w:rPr>
          <w:rFonts w:ascii="Times New Roman" w:hAnsi="Times New Roman" w:cs="Times New Roman"/>
          <w:kern w:val="1"/>
          <w:sz w:val="28"/>
          <w:szCs w:val="28"/>
          <w:lang w:eastAsia="ar-SA"/>
        </w:rPr>
        <w:t xml:space="preserve"> </w:t>
      </w:r>
      <w:r w:rsidR="00F14ADA" w:rsidRPr="00637356">
        <w:rPr>
          <w:rFonts w:ascii="Times New Roman" w:hAnsi="Times New Roman" w:cs="Times New Roman"/>
          <w:kern w:val="1"/>
          <w:sz w:val="28"/>
          <w:szCs w:val="28"/>
          <w:lang w:eastAsia="ar-SA"/>
        </w:rPr>
        <w:t>комитета архитектуры и градостроительства</w:t>
      </w:r>
      <w:r w:rsidRPr="00637356">
        <w:rPr>
          <w:rFonts w:ascii="Times New Roman" w:hAnsi="Times New Roman" w:cs="Times New Roman"/>
          <w:kern w:val="1"/>
          <w:sz w:val="28"/>
          <w:szCs w:val="28"/>
          <w:lang w:eastAsia="ar-SA"/>
        </w:rPr>
        <w:t xml:space="preserve"> </w:t>
      </w:r>
      <w:r w:rsidR="00F14ADA" w:rsidRPr="00637356">
        <w:rPr>
          <w:rFonts w:ascii="Times New Roman" w:hAnsi="Times New Roman" w:cs="Times New Roman"/>
          <w:sz w:val="28"/>
          <w:szCs w:val="28"/>
        </w:rPr>
        <w:t>администрации МО «Кингисеппский район»</w:t>
      </w:r>
      <w:r w:rsidRPr="00637356">
        <w:rPr>
          <w:rFonts w:ascii="Times New Roman" w:hAnsi="Times New Roman" w:cs="Times New Roman"/>
          <w:kern w:val="1"/>
          <w:sz w:val="28"/>
          <w:szCs w:val="28"/>
          <w:lang w:eastAsia="ar-SA"/>
        </w:rPr>
        <w:t xml:space="preserve">, которому </w:t>
      </w:r>
      <w:r w:rsidR="00632826" w:rsidRPr="00637356">
        <w:rPr>
          <w:rFonts w:ascii="Times New Roman" w:hAnsi="Times New Roman" w:cs="Times New Roman"/>
          <w:kern w:val="1"/>
          <w:sz w:val="28"/>
          <w:szCs w:val="28"/>
          <w:lang w:eastAsia="ar-SA"/>
        </w:rPr>
        <w:t xml:space="preserve">председателем КАиГ </w:t>
      </w:r>
      <w:r w:rsidRPr="00637356">
        <w:rPr>
          <w:rFonts w:ascii="Times New Roman" w:hAnsi="Times New Roman" w:cs="Times New Roman"/>
          <w:kern w:val="1"/>
          <w:sz w:val="28"/>
          <w:szCs w:val="28"/>
          <w:lang w:eastAsia="ar-SA"/>
        </w:rPr>
        <w:t>дано поручение о выполнении данных административных действий.</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EE5A13" w:rsidRPr="00637356">
        <w:rPr>
          <w:rFonts w:ascii="Times New Roman" w:hAnsi="Times New Roman" w:cs="Times New Roman"/>
          <w:kern w:val="1"/>
          <w:sz w:val="28"/>
          <w:szCs w:val="28"/>
          <w:lang w:eastAsia="ar-SA"/>
        </w:rPr>
        <w:t>л</w:t>
      </w:r>
      <w:r w:rsidRPr="00637356">
        <w:rPr>
          <w:rFonts w:ascii="Times New Roman" w:hAnsi="Times New Roman" w:cs="Times New Roman"/>
          <w:kern w:val="1"/>
          <w:sz w:val="28"/>
          <w:szCs w:val="28"/>
          <w:lang w:eastAsia="ar-SA"/>
        </w:rPr>
        <w:t xml:space="preserve">» настоящего пункта, является </w:t>
      </w:r>
      <w:r w:rsidR="00F14ADA" w:rsidRPr="00637356">
        <w:rPr>
          <w:rFonts w:ascii="Times New Roman" w:hAnsi="Times New Roman" w:cs="Times New Roman"/>
          <w:kern w:val="1"/>
          <w:sz w:val="28"/>
          <w:szCs w:val="28"/>
          <w:lang w:eastAsia="ar-SA"/>
        </w:rPr>
        <w:t xml:space="preserve">председатель комитета архитектуры и градостроительства </w:t>
      </w:r>
      <w:r w:rsidR="00F14ADA" w:rsidRPr="00637356">
        <w:rPr>
          <w:rFonts w:ascii="Times New Roman" w:hAnsi="Times New Roman" w:cs="Times New Roman"/>
          <w:sz w:val="28"/>
          <w:szCs w:val="28"/>
        </w:rPr>
        <w:t>администрации МО «Кингисеппский район</w:t>
      </w:r>
      <w:r w:rsidR="008A5DFE">
        <w:rPr>
          <w:rFonts w:ascii="Times New Roman" w:hAnsi="Times New Roman" w:cs="Times New Roman"/>
          <w:sz w:val="28"/>
          <w:szCs w:val="28"/>
        </w:rPr>
        <w:t>»</w:t>
      </w:r>
      <w:r w:rsidRPr="00637356">
        <w:rPr>
          <w:rFonts w:ascii="Times New Roman" w:hAnsi="Times New Roman" w:cs="Times New Roman"/>
          <w:kern w:val="1"/>
          <w:sz w:val="28"/>
          <w:szCs w:val="28"/>
          <w:lang w:eastAsia="ar-SA"/>
        </w:rPr>
        <w:t>.</w:t>
      </w:r>
    </w:p>
    <w:p w:rsidR="001E4EDC" w:rsidRPr="00637356" w:rsidRDefault="004D355F" w:rsidP="001E4EDC">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1E4EDC" w:rsidRPr="00637356">
        <w:rPr>
          <w:rFonts w:ascii="Times New Roman" w:hAnsi="Times New Roman" w:cs="Times New Roman"/>
          <w:kern w:val="1"/>
          <w:sz w:val="28"/>
          <w:szCs w:val="28"/>
          <w:lang w:eastAsia="ar-SA"/>
        </w:rPr>
        <w:t xml:space="preserve">.1.2.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43" w:history="1">
        <w:r w:rsidR="001E4EDC" w:rsidRPr="00637356">
          <w:rPr>
            <w:rFonts w:ascii="Times New Roman" w:hAnsi="Times New Roman" w:cs="Times New Roman"/>
            <w:kern w:val="1"/>
            <w:sz w:val="28"/>
            <w:szCs w:val="28"/>
            <w:lang w:eastAsia="ar-SA"/>
          </w:rPr>
          <w:t>подпунктах «б</w:t>
        </w:r>
      </w:hyperlink>
      <w:r w:rsidR="001E4EDC" w:rsidRPr="00637356">
        <w:rPr>
          <w:rFonts w:ascii="Times New Roman" w:hAnsi="Times New Roman" w:cs="Times New Roman"/>
          <w:kern w:val="1"/>
          <w:sz w:val="28"/>
          <w:szCs w:val="28"/>
          <w:lang w:eastAsia="ar-SA"/>
        </w:rPr>
        <w:t xml:space="preserve">», </w:t>
      </w:r>
      <w:hyperlink r:id="rId44" w:history="1">
        <w:r w:rsidR="001E4EDC" w:rsidRPr="00637356">
          <w:rPr>
            <w:rFonts w:ascii="Times New Roman" w:hAnsi="Times New Roman" w:cs="Times New Roman"/>
            <w:kern w:val="1"/>
            <w:sz w:val="28"/>
            <w:szCs w:val="28"/>
            <w:lang w:eastAsia="ar-SA"/>
          </w:rPr>
          <w:t>«в</w:t>
        </w:r>
      </w:hyperlink>
      <w:r w:rsidR="001E4EDC" w:rsidRPr="00637356">
        <w:rPr>
          <w:rFonts w:ascii="Times New Roman" w:hAnsi="Times New Roman" w:cs="Times New Roman"/>
          <w:kern w:val="1"/>
          <w:sz w:val="28"/>
          <w:szCs w:val="28"/>
          <w:lang w:eastAsia="ar-SA"/>
        </w:rPr>
        <w:t xml:space="preserve">», </w:t>
      </w:r>
      <w:hyperlink r:id="rId45" w:history="1">
        <w:r w:rsidR="001E4EDC" w:rsidRPr="00637356">
          <w:rPr>
            <w:rFonts w:ascii="Times New Roman" w:hAnsi="Times New Roman" w:cs="Times New Roman"/>
            <w:kern w:val="1"/>
            <w:sz w:val="28"/>
            <w:szCs w:val="28"/>
            <w:lang w:eastAsia="ar-SA"/>
          </w:rPr>
          <w:t>«е»</w:t>
        </w:r>
        <w:r w:rsidR="00163F83" w:rsidRPr="00637356">
          <w:rPr>
            <w:rFonts w:ascii="Times New Roman" w:hAnsi="Times New Roman" w:cs="Times New Roman"/>
            <w:kern w:val="1"/>
            <w:sz w:val="28"/>
            <w:szCs w:val="28"/>
            <w:lang w:eastAsia="ar-SA"/>
          </w:rPr>
          <w:t>, «м»</w:t>
        </w:r>
        <w:r w:rsidR="001E4EDC" w:rsidRPr="00637356">
          <w:rPr>
            <w:rFonts w:ascii="Times New Roman" w:hAnsi="Times New Roman" w:cs="Times New Roman"/>
            <w:kern w:val="1"/>
            <w:sz w:val="28"/>
            <w:szCs w:val="28"/>
            <w:lang w:eastAsia="ar-SA"/>
          </w:rPr>
          <w:t xml:space="preserve"> пункта 2.8</w:t>
        </w:r>
      </w:hyperlink>
      <w:r w:rsidR="001E4EDC" w:rsidRPr="00637356">
        <w:rPr>
          <w:rFonts w:ascii="Times New Roman" w:hAnsi="Times New Roman" w:cs="Times New Roman"/>
          <w:kern w:val="1"/>
          <w:sz w:val="28"/>
          <w:szCs w:val="28"/>
          <w:lang w:eastAsia="ar-SA"/>
        </w:rPr>
        <w:t xml:space="preserve">, </w:t>
      </w:r>
      <w:hyperlink r:id="rId46" w:history="1">
        <w:r w:rsidR="001E4EDC" w:rsidRPr="00637356">
          <w:rPr>
            <w:rFonts w:ascii="Times New Roman" w:hAnsi="Times New Roman" w:cs="Times New Roman"/>
            <w:kern w:val="1"/>
            <w:sz w:val="28"/>
            <w:szCs w:val="28"/>
            <w:lang w:eastAsia="ar-SA"/>
          </w:rPr>
          <w:t>подпунктах «б</w:t>
        </w:r>
      </w:hyperlink>
      <w:r w:rsidR="001E4EDC" w:rsidRPr="00637356">
        <w:rPr>
          <w:rFonts w:ascii="Times New Roman" w:hAnsi="Times New Roman" w:cs="Times New Roman"/>
          <w:kern w:val="1"/>
          <w:sz w:val="28"/>
          <w:szCs w:val="28"/>
          <w:lang w:eastAsia="ar-SA"/>
        </w:rPr>
        <w:t xml:space="preserve">», </w:t>
      </w:r>
      <w:hyperlink r:id="rId47" w:history="1">
        <w:r w:rsidR="001E4EDC" w:rsidRPr="00637356">
          <w:rPr>
            <w:rFonts w:ascii="Times New Roman" w:hAnsi="Times New Roman" w:cs="Times New Roman"/>
            <w:kern w:val="1"/>
            <w:sz w:val="28"/>
            <w:szCs w:val="28"/>
            <w:lang w:eastAsia="ar-SA"/>
          </w:rPr>
          <w:t>«в»</w:t>
        </w:r>
      </w:hyperlink>
      <w:r w:rsidR="00163F83" w:rsidRPr="00637356">
        <w:rPr>
          <w:rFonts w:ascii="Times New Roman" w:hAnsi="Times New Roman" w:cs="Times New Roman"/>
          <w:kern w:val="1"/>
          <w:sz w:val="28"/>
          <w:szCs w:val="28"/>
          <w:lang w:eastAsia="ar-SA"/>
        </w:rPr>
        <w:t xml:space="preserve"> пункта 2.8.1</w:t>
      </w:r>
      <w:r w:rsidR="001E4EDC" w:rsidRPr="00637356">
        <w:rPr>
          <w:rFonts w:ascii="Times New Roman" w:hAnsi="Times New Roman" w:cs="Times New Roman"/>
          <w:kern w:val="1"/>
          <w:sz w:val="28"/>
          <w:szCs w:val="28"/>
          <w:lang w:eastAsia="ar-SA"/>
        </w:rPr>
        <w:t xml:space="preserve">, </w:t>
      </w:r>
      <w:hyperlink r:id="rId48" w:history="1">
        <w:r w:rsidR="001E4EDC" w:rsidRPr="00637356">
          <w:rPr>
            <w:rFonts w:ascii="Times New Roman" w:hAnsi="Times New Roman" w:cs="Times New Roman"/>
            <w:kern w:val="1"/>
            <w:sz w:val="28"/>
            <w:szCs w:val="28"/>
            <w:lang w:eastAsia="ar-SA"/>
          </w:rPr>
          <w:t>подпункте «е» пункта 2.8.2</w:t>
        </w:r>
      </w:hyperlink>
      <w:r w:rsidR="001E4EDC" w:rsidRPr="00637356">
        <w:rPr>
          <w:rFonts w:ascii="Times New Roman" w:hAnsi="Times New Roman" w:cs="Times New Roman"/>
          <w:kern w:val="1"/>
          <w:sz w:val="28"/>
          <w:szCs w:val="28"/>
          <w:lang w:eastAsia="ar-SA"/>
        </w:rPr>
        <w:t xml:space="preserve"> настоящего Административного регламента.</w:t>
      </w:r>
    </w:p>
    <w:p w:rsidR="002A447E" w:rsidRPr="00637356" w:rsidRDefault="004D355F" w:rsidP="002A447E">
      <w:pPr>
        <w:ind w:firstLine="540"/>
        <w:rPr>
          <w:rFonts w:ascii="Times New Roman" w:hAnsi="Times New Roman"/>
          <w:color w:val="000000" w:themeColor="text1"/>
          <w:sz w:val="28"/>
          <w:szCs w:val="28"/>
        </w:rPr>
      </w:pPr>
      <w:r>
        <w:rPr>
          <w:rFonts w:ascii="Times New Roman" w:hAnsi="Times New Roman" w:cs="Times New Roman"/>
          <w:kern w:val="1"/>
          <w:sz w:val="28"/>
          <w:szCs w:val="28"/>
          <w:lang w:eastAsia="ar-SA"/>
        </w:rPr>
        <w:t>4</w:t>
      </w:r>
      <w:r w:rsidR="001E4EDC" w:rsidRPr="00637356">
        <w:rPr>
          <w:rFonts w:ascii="Times New Roman" w:hAnsi="Times New Roman" w:cs="Times New Roman"/>
          <w:kern w:val="1"/>
          <w:sz w:val="28"/>
          <w:szCs w:val="28"/>
          <w:lang w:eastAsia="ar-SA"/>
        </w:rPr>
        <w:t xml:space="preserve">.1.3. Критерием принятия решения о подготовке и подписании разрешения на </w:t>
      </w:r>
      <w:r w:rsidR="001E4EDC" w:rsidRPr="00637356">
        <w:rPr>
          <w:rFonts w:ascii="Times New Roman" w:hAnsi="Times New Roman" w:cs="Times New Roman"/>
          <w:kern w:val="1"/>
          <w:sz w:val="28"/>
          <w:szCs w:val="28"/>
          <w:lang w:eastAsia="ar-SA"/>
        </w:rPr>
        <w:lastRenderedPageBreak/>
        <w:t xml:space="preserve">строительство является наличие всех документов, предусмотренных </w:t>
      </w:r>
      <w:hyperlink r:id="rId49" w:history="1">
        <w:r w:rsidR="001E4EDC" w:rsidRPr="00637356">
          <w:rPr>
            <w:rFonts w:ascii="Times New Roman" w:hAnsi="Times New Roman" w:cs="Times New Roman"/>
            <w:kern w:val="1"/>
            <w:sz w:val="28"/>
            <w:szCs w:val="28"/>
            <w:lang w:eastAsia="ar-SA"/>
          </w:rPr>
          <w:t>пунктами 2.8</w:t>
        </w:r>
      </w:hyperlink>
      <w:r w:rsidR="001E4EDC" w:rsidRPr="00637356">
        <w:rPr>
          <w:rFonts w:ascii="Times New Roman" w:hAnsi="Times New Roman" w:cs="Times New Roman"/>
          <w:kern w:val="1"/>
          <w:sz w:val="28"/>
          <w:szCs w:val="28"/>
          <w:lang w:eastAsia="ar-SA"/>
        </w:rPr>
        <w:t xml:space="preserve">, </w:t>
      </w:r>
      <w:hyperlink r:id="rId50" w:history="1">
        <w:r w:rsidR="001E4EDC" w:rsidRPr="00637356">
          <w:rPr>
            <w:rFonts w:ascii="Times New Roman" w:hAnsi="Times New Roman" w:cs="Times New Roman"/>
            <w:kern w:val="1"/>
            <w:sz w:val="28"/>
            <w:szCs w:val="28"/>
            <w:lang w:eastAsia="ar-SA"/>
          </w:rPr>
          <w:t>2.8.1</w:t>
        </w:r>
      </w:hyperlink>
      <w:r w:rsidR="001E4EDC" w:rsidRPr="00637356">
        <w:rPr>
          <w:rFonts w:ascii="Times New Roman" w:hAnsi="Times New Roman" w:cs="Times New Roman"/>
          <w:kern w:val="1"/>
          <w:sz w:val="28"/>
          <w:szCs w:val="28"/>
          <w:lang w:eastAsia="ar-SA"/>
        </w:rPr>
        <w:t xml:space="preserve">, </w:t>
      </w:r>
      <w:hyperlink r:id="rId51" w:history="1">
        <w:r w:rsidR="001E4EDC" w:rsidRPr="00637356">
          <w:rPr>
            <w:rFonts w:ascii="Times New Roman" w:hAnsi="Times New Roman" w:cs="Times New Roman"/>
            <w:kern w:val="1"/>
            <w:sz w:val="28"/>
            <w:szCs w:val="28"/>
            <w:lang w:eastAsia="ar-SA"/>
          </w:rPr>
          <w:t>2.8.2</w:t>
        </w:r>
      </w:hyperlink>
      <w:r w:rsidR="001E4EDC" w:rsidRPr="00637356">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2A447E" w:rsidRPr="00637356">
        <w:rPr>
          <w:rFonts w:ascii="Times New Roman" w:hAnsi="Times New Roman"/>
          <w:color w:val="000000" w:themeColor="text1"/>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A447E" w:rsidRPr="00637356" w:rsidRDefault="004D355F" w:rsidP="002A447E">
      <w:pPr>
        <w:ind w:firstLine="540"/>
        <w:rPr>
          <w:rFonts w:ascii="Times New Roman" w:hAnsi="Times New Roman"/>
          <w:color w:val="000000" w:themeColor="text1"/>
          <w:sz w:val="28"/>
          <w:szCs w:val="28"/>
        </w:rPr>
      </w:pPr>
      <w:r>
        <w:rPr>
          <w:rFonts w:ascii="Times New Roman" w:hAnsi="Times New Roman" w:cs="Times New Roman"/>
          <w:kern w:val="1"/>
          <w:sz w:val="28"/>
          <w:szCs w:val="28"/>
          <w:lang w:eastAsia="ar-SA"/>
        </w:rPr>
        <w:t>4</w:t>
      </w:r>
      <w:r w:rsidR="001E4EDC" w:rsidRPr="00637356">
        <w:rPr>
          <w:rFonts w:ascii="Times New Roman" w:hAnsi="Times New Roman" w:cs="Times New Roman"/>
          <w:kern w:val="1"/>
          <w:sz w:val="28"/>
          <w:szCs w:val="28"/>
          <w:lang w:eastAsia="ar-SA"/>
        </w:rPr>
        <w:t xml:space="preserve">.1.4.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52" w:history="1">
        <w:r w:rsidR="001E4EDC" w:rsidRPr="00637356">
          <w:rPr>
            <w:rFonts w:ascii="Times New Roman" w:hAnsi="Times New Roman" w:cs="Times New Roman"/>
            <w:kern w:val="1"/>
            <w:sz w:val="28"/>
            <w:szCs w:val="28"/>
            <w:lang w:eastAsia="ar-SA"/>
          </w:rPr>
          <w:t>пунктами 2.8</w:t>
        </w:r>
      </w:hyperlink>
      <w:r w:rsidR="001E4EDC" w:rsidRPr="00637356">
        <w:rPr>
          <w:rFonts w:ascii="Times New Roman" w:hAnsi="Times New Roman" w:cs="Times New Roman"/>
          <w:kern w:val="1"/>
          <w:sz w:val="28"/>
          <w:szCs w:val="28"/>
          <w:lang w:eastAsia="ar-SA"/>
        </w:rPr>
        <w:t xml:space="preserve">, </w:t>
      </w:r>
      <w:hyperlink r:id="rId53" w:history="1">
        <w:r w:rsidR="001E4EDC" w:rsidRPr="00637356">
          <w:rPr>
            <w:rFonts w:ascii="Times New Roman" w:hAnsi="Times New Roman" w:cs="Times New Roman"/>
            <w:kern w:val="1"/>
            <w:sz w:val="28"/>
            <w:szCs w:val="28"/>
            <w:lang w:eastAsia="ar-SA"/>
          </w:rPr>
          <w:t>2.8.1</w:t>
        </w:r>
      </w:hyperlink>
      <w:r w:rsidR="001E4EDC" w:rsidRPr="00637356">
        <w:rPr>
          <w:rFonts w:ascii="Times New Roman" w:hAnsi="Times New Roman" w:cs="Times New Roman"/>
          <w:kern w:val="1"/>
          <w:sz w:val="28"/>
          <w:szCs w:val="28"/>
          <w:lang w:eastAsia="ar-SA"/>
        </w:rPr>
        <w:t xml:space="preserve">, </w:t>
      </w:r>
      <w:hyperlink r:id="rId54" w:history="1">
        <w:r w:rsidR="001E4EDC" w:rsidRPr="00637356">
          <w:rPr>
            <w:rFonts w:ascii="Times New Roman" w:hAnsi="Times New Roman" w:cs="Times New Roman"/>
            <w:kern w:val="1"/>
            <w:sz w:val="28"/>
            <w:szCs w:val="28"/>
            <w:lang w:eastAsia="ar-SA"/>
          </w:rPr>
          <w:t>2.8.2</w:t>
        </w:r>
      </w:hyperlink>
      <w:r w:rsidR="001E4EDC" w:rsidRPr="00637356">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w:t>
      </w:r>
      <w:r w:rsidR="002A447E" w:rsidRPr="00637356">
        <w:rPr>
          <w:rFonts w:ascii="Times New Roman" w:hAnsi="Times New Roman"/>
          <w:color w:val="000000" w:themeColor="text1"/>
          <w:sz w:val="28"/>
          <w:szCs w:val="28"/>
        </w:rPr>
        <w:t>требованиям к</w:t>
      </w:r>
      <w:r w:rsidR="003C3A1A">
        <w:rPr>
          <w:rFonts w:ascii="Times New Roman" w:hAnsi="Times New Roman"/>
          <w:color w:val="000000" w:themeColor="text1"/>
          <w:sz w:val="28"/>
          <w:szCs w:val="28"/>
        </w:rPr>
        <w:t xml:space="preserve"> </w:t>
      </w:r>
      <w:r w:rsidR="002A447E" w:rsidRPr="00637356">
        <w:rPr>
          <w:rFonts w:ascii="Times New Roman" w:hAnsi="Times New Roman"/>
          <w:color w:val="000000" w:themeColor="text1"/>
          <w:sz w:val="28"/>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A447E" w:rsidRPr="00637356" w:rsidRDefault="002A447E" w:rsidP="002A447E">
      <w:pPr>
        <w:ind w:firstLine="540"/>
        <w:rPr>
          <w:rFonts w:ascii="Times New Roman" w:hAnsi="Times New Roman"/>
          <w:bCs/>
          <w:color w:val="000000" w:themeColor="text1"/>
          <w:sz w:val="28"/>
          <w:szCs w:val="28"/>
        </w:rPr>
      </w:pPr>
      <w:r w:rsidRPr="00637356">
        <w:rPr>
          <w:rFonts w:ascii="Times New Roman" w:hAnsi="Times New Roman"/>
          <w:bCs/>
          <w:color w:val="000000" w:themeColor="text1"/>
          <w:sz w:val="28"/>
          <w:szCs w:val="28"/>
        </w:rPr>
        <w:t xml:space="preserve">Критерием принятия решения об отказе в выдаче разрешения на строительство, в случаях предусмотренных абзацем 2 пункта 2.5 настоящего Административного регламента является </w:t>
      </w:r>
      <w:r w:rsidRPr="00637356">
        <w:rPr>
          <w:rFonts w:ascii="Times New Roman" w:hAnsi="Times New Roman"/>
          <w:bCs/>
          <w:sz w:val="28"/>
          <w:szCs w:val="28"/>
        </w:rPr>
        <w:t xml:space="preserve">также наличие </w:t>
      </w:r>
      <w:r w:rsidRPr="00637356">
        <w:rPr>
          <w:rFonts w:ascii="Times New Roman" w:hAnsi="Times New Roman"/>
          <w:bCs/>
          <w:color w:val="000000" w:themeColor="text1"/>
          <w:sz w:val="28"/>
          <w:szCs w:val="28"/>
        </w:rPr>
        <w:t>заключения комитета по культуре Ленинградской области о несоответствии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4EDC" w:rsidRPr="00637356" w:rsidRDefault="004D355F" w:rsidP="001E4EDC">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1E4EDC" w:rsidRPr="00637356">
        <w:rPr>
          <w:rFonts w:ascii="Times New Roman" w:hAnsi="Times New Roman" w:cs="Times New Roman"/>
          <w:kern w:val="1"/>
          <w:sz w:val="28"/>
          <w:szCs w:val="28"/>
          <w:lang w:eastAsia="ar-SA"/>
        </w:rPr>
        <w:t xml:space="preserve">.1.5.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55" w:history="1">
        <w:r w:rsidR="001E4EDC" w:rsidRPr="00637356">
          <w:rPr>
            <w:rFonts w:ascii="Times New Roman" w:hAnsi="Times New Roman" w:cs="Times New Roman"/>
            <w:kern w:val="1"/>
            <w:sz w:val="28"/>
            <w:szCs w:val="28"/>
            <w:lang w:eastAsia="ar-SA"/>
          </w:rPr>
          <w:t>пункте 1.8</w:t>
        </w:r>
      </w:hyperlink>
      <w:r w:rsidR="001E4EDC" w:rsidRPr="00637356">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1E4EDC" w:rsidRPr="00637356" w:rsidRDefault="00190707"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412742">
        <w:rPr>
          <w:rFonts w:ascii="Times New Roman" w:hAnsi="Times New Roman" w:cs="Times New Roman"/>
          <w:kern w:val="1"/>
          <w:sz w:val="28"/>
          <w:szCs w:val="28"/>
          <w:lang w:eastAsia="ar-SA"/>
        </w:rPr>
        <w:t>а</w:t>
      </w:r>
      <w:r w:rsidR="001E4EDC" w:rsidRPr="00412742">
        <w:rPr>
          <w:rFonts w:ascii="Times New Roman" w:hAnsi="Times New Roman" w:cs="Times New Roman"/>
          <w:kern w:val="1"/>
          <w:sz w:val="28"/>
          <w:szCs w:val="28"/>
          <w:lang w:eastAsia="ar-SA"/>
        </w:rPr>
        <w:t>)</w:t>
      </w:r>
      <w:r w:rsidR="001E4EDC" w:rsidRPr="00637356">
        <w:rPr>
          <w:rFonts w:ascii="Times New Roman" w:hAnsi="Times New Roman" w:cs="Times New Roman"/>
          <w:kern w:val="1"/>
          <w:sz w:val="28"/>
          <w:szCs w:val="28"/>
          <w:lang w:eastAsia="ar-SA"/>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6" w:history="1">
        <w:r w:rsidR="001E4EDC" w:rsidRPr="00637356">
          <w:rPr>
            <w:rFonts w:ascii="Times New Roman" w:hAnsi="Times New Roman" w:cs="Times New Roman"/>
            <w:kern w:val="1"/>
            <w:sz w:val="28"/>
            <w:szCs w:val="28"/>
            <w:lang w:eastAsia="ar-SA"/>
          </w:rPr>
          <w:t>частью 17 статьи 51</w:t>
        </w:r>
      </w:hyperlink>
      <w:r w:rsidR="001E4EDC" w:rsidRPr="00637356">
        <w:rPr>
          <w:rFonts w:ascii="Times New Roman" w:hAnsi="Times New Roman" w:cs="Times New Roman"/>
          <w:kern w:val="1"/>
          <w:sz w:val="28"/>
          <w:szCs w:val="28"/>
          <w:lang w:eastAsia="ar-SA"/>
        </w:rPr>
        <w:t xml:space="preserve"> Градостроительного кодекса Российской Федерации и</w:t>
      </w:r>
      <w:r w:rsidR="00F14ADA" w:rsidRPr="00637356">
        <w:rPr>
          <w:rFonts w:ascii="Times New Roman" w:hAnsi="Times New Roman" w:cs="Times New Roman"/>
          <w:kern w:val="1"/>
          <w:sz w:val="28"/>
          <w:szCs w:val="28"/>
          <w:lang w:eastAsia="ar-SA"/>
        </w:rPr>
        <w:t xml:space="preserve"> </w:t>
      </w:r>
      <w:r w:rsidR="001E4EDC" w:rsidRPr="00637356">
        <w:rPr>
          <w:rFonts w:ascii="Times New Roman" w:hAnsi="Times New Roman" w:cs="Times New Roman"/>
          <w:kern w:val="1"/>
          <w:sz w:val="28"/>
          <w:szCs w:val="28"/>
          <w:lang w:eastAsia="ar-SA"/>
        </w:rPr>
        <w:t xml:space="preserve">(или) областным </w:t>
      </w:r>
      <w:hyperlink r:id="rId57" w:history="1">
        <w:r w:rsidR="001E4EDC" w:rsidRPr="00637356">
          <w:rPr>
            <w:rFonts w:ascii="Times New Roman" w:hAnsi="Times New Roman" w:cs="Times New Roman"/>
            <w:kern w:val="1"/>
            <w:sz w:val="28"/>
            <w:szCs w:val="28"/>
            <w:lang w:eastAsia="ar-SA"/>
          </w:rPr>
          <w:t>законом</w:t>
        </w:r>
      </w:hyperlink>
      <w:r w:rsidR="001E4EDC" w:rsidRPr="00637356">
        <w:rPr>
          <w:rFonts w:ascii="Times New Roman" w:hAnsi="Times New Roman" w:cs="Times New Roman"/>
          <w:kern w:val="1"/>
          <w:sz w:val="28"/>
          <w:szCs w:val="28"/>
          <w:lang w:eastAsia="ar-SA"/>
        </w:rPr>
        <w:t xml:space="preserve"> от </w:t>
      </w:r>
      <w:r w:rsidR="001E4EDC" w:rsidRPr="00637356">
        <w:rPr>
          <w:rFonts w:ascii="Times New Roman" w:hAnsi="Times New Roman" w:cs="Times New Roman"/>
          <w:kern w:val="1"/>
          <w:sz w:val="28"/>
          <w:szCs w:val="28"/>
          <w:lang w:eastAsia="ar-SA"/>
        </w:rPr>
        <w:lastRenderedPageBreak/>
        <w:t>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1E4EDC" w:rsidRPr="00637356" w:rsidRDefault="00190707"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412742">
        <w:rPr>
          <w:rFonts w:ascii="Times New Roman" w:hAnsi="Times New Roman" w:cs="Times New Roman"/>
          <w:kern w:val="1"/>
          <w:sz w:val="28"/>
          <w:szCs w:val="28"/>
          <w:lang w:eastAsia="ar-SA"/>
        </w:rPr>
        <w:t>б</w:t>
      </w:r>
      <w:r w:rsidR="001E4EDC" w:rsidRPr="00412742">
        <w:rPr>
          <w:rFonts w:ascii="Times New Roman" w:hAnsi="Times New Roman" w:cs="Times New Roman"/>
          <w:kern w:val="1"/>
          <w:sz w:val="28"/>
          <w:szCs w:val="28"/>
          <w:lang w:eastAsia="ar-SA"/>
        </w:rPr>
        <w:t xml:space="preserve">) </w:t>
      </w:r>
      <w:r w:rsidR="001E4EDC" w:rsidRPr="00637356">
        <w:rPr>
          <w:rFonts w:ascii="Times New Roman" w:hAnsi="Times New Roman" w:cs="Times New Roman"/>
          <w:kern w:val="1"/>
          <w:sz w:val="28"/>
          <w:szCs w:val="28"/>
          <w:lang w:eastAsia="ar-SA"/>
        </w:rPr>
        <w:t xml:space="preserve">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8" w:history="1">
        <w:r w:rsidR="001E4EDC" w:rsidRPr="00637356">
          <w:rPr>
            <w:rFonts w:ascii="Times New Roman" w:hAnsi="Times New Roman" w:cs="Times New Roman"/>
            <w:kern w:val="1"/>
            <w:sz w:val="28"/>
            <w:szCs w:val="28"/>
            <w:lang w:eastAsia="ar-SA"/>
          </w:rPr>
          <w:t>пункте 1.8</w:t>
        </w:r>
      </w:hyperlink>
      <w:r w:rsidR="001E4EDC" w:rsidRPr="00637356">
        <w:rPr>
          <w:rFonts w:ascii="Times New Roman" w:hAnsi="Times New Roman" w:cs="Times New Roman"/>
          <w:kern w:val="1"/>
          <w:sz w:val="28"/>
          <w:szCs w:val="28"/>
          <w:lang w:eastAsia="ar-SA"/>
        </w:rPr>
        <w:t xml:space="preserve"> настоящего Административного регламента.</w:t>
      </w:r>
    </w:p>
    <w:p w:rsidR="001E4EDC" w:rsidRPr="00637356" w:rsidRDefault="004D355F" w:rsidP="001E4EDC">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1E4EDC" w:rsidRPr="00637356">
        <w:rPr>
          <w:rFonts w:ascii="Times New Roman" w:hAnsi="Times New Roman" w:cs="Times New Roman"/>
          <w:kern w:val="1"/>
          <w:sz w:val="28"/>
          <w:szCs w:val="28"/>
          <w:lang w:eastAsia="ar-SA"/>
        </w:rPr>
        <w:t>.1.6. Результатами выполнения административных процедур (действий) являются:</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выдача разрешения на строительство;</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принятие решения об отказе в выдаче разрешения на строительство;</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59" w:history="1">
        <w:r w:rsidRPr="00637356">
          <w:rPr>
            <w:rFonts w:ascii="Times New Roman" w:hAnsi="Times New Roman" w:cs="Times New Roman"/>
            <w:kern w:val="1"/>
            <w:sz w:val="28"/>
            <w:szCs w:val="28"/>
            <w:lang w:eastAsia="ar-SA"/>
          </w:rPr>
          <w:t>пункте 1.8</w:t>
        </w:r>
      </w:hyperlink>
      <w:r w:rsidRPr="00637356">
        <w:rPr>
          <w:rFonts w:ascii="Times New Roman" w:hAnsi="Times New Roman" w:cs="Times New Roman"/>
          <w:kern w:val="1"/>
          <w:sz w:val="28"/>
          <w:szCs w:val="28"/>
          <w:lang w:eastAsia="ar-SA"/>
        </w:rPr>
        <w:t xml:space="preserve"> настоящего Административного регламента.</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F14ADA" w:rsidRPr="00637356">
        <w:rPr>
          <w:rFonts w:ascii="Times New Roman" w:hAnsi="Times New Roman" w:cs="Times New Roman"/>
          <w:kern w:val="1"/>
          <w:sz w:val="28"/>
          <w:szCs w:val="28"/>
          <w:lang w:eastAsia="ar-SA"/>
        </w:rPr>
        <w:t>у</w:t>
      </w:r>
      <w:r w:rsidRPr="00637356">
        <w:rPr>
          <w:rFonts w:ascii="Times New Roman" w:hAnsi="Times New Roman" w:cs="Times New Roman"/>
          <w:kern w:val="1"/>
          <w:sz w:val="28"/>
          <w:szCs w:val="28"/>
          <w:lang w:eastAsia="ar-SA"/>
        </w:rPr>
        <w:t xml:space="preserve">полномоченным лицом в </w:t>
      </w:r>
      <w:hyperlink r:id="rId60" w:history="1">
        <w:r w:rsidRPr="00637356">
          <w:rPr>
            <w:rFonts w:ascii="Times New Roman" w:hAnsi="Times New Roman" w:cs="Times New Roman"/>
            <w:kern w:val="1"/>
            <w:sz w:val="28"/>
            <w:szCs w:val="28"/>
            <w:lang w:eastAsia="ar-SA"/>
          </w:rPr>
          <w:t>журнал</w:t>
        </w:r>
      </w:hyperlink>
      <w:r w:rsidRPr="00637356">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w:t>
      </w:r>
      <w:r w:rsidR="006C1D7A" w:rsidRPr="00637356">
        <w:rPr>
          <w:rFonts w:ascii="Times New Roman" w:hAnsi="Times New Roman" w:cs="Times New Roman"/>
          <w:kern w:val="1"/>
          <w:sz w:val="28"/>
          <w:szCs w:val="28"/>
          <w:lang w:eastAsia="ar-SA"/>
        </w:rPr>
        <w:t>8</w:t>
      </w:r>
      <w:r w:rsidRPr="00637356">
        <w:rPr>
          <w:rFonts w:ascii="Times New Roman" w:hAnsi="Times New Roman" w:cs="Times New Roman"/>
          <w:kern w:val="1"/>
          <w:sz w:val="28"/>
          <w:szCs w:val="28"/>
          <w:lang w:eastAsia="ar-SA"/>
        </w:rPr>
        <w:t xml:space="preserve">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61" w:history="1">
        <w:r w:rsidRPr="00637356">
          <w:rPr>
            <w:rFonts w:ascii="Times New Roman" w:hAnsi="Times New Roman" w:cs="Times New Roman"/>
            <w:kern w:val="1"/>
            <w:sz w:val="28"/>
            <w:szCs w:val="28"/>
            <w:lang w:eastAsia="ar-SA"/>
          </w:rPr>
          <w:t>пункте 1.8</w:t>
        </w:r>
      </w:hyperlink>
      <w:r w:rsidRPr="00637356">
        <w:rPr>
          <w:rFonts w:ascii="Times New Roman" w:hAnsi="Times New Roman" w:cs="Times New Roman"/>
          <w:kern w:val="1"/>
          <w:sz w:val="28"/>
          <w:szCs w:val="28"/>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w:t>
      </w:r>
      <w:r w:rsidR="00F76BB2" w:rsidRPr="00D068DE">
        <w:rPr>
          <w:rFonts w:ascii="Times New Roman" w:hAnsi="Times New Roman"/>
          <w:bCs/>
          <w:sz w:val="28"/>
          <w:szCs w:val="28"/>
        </w:rPr>
        <w:t xml:space="preserve">В </w:t>
      </w:r>
      <w:r w:rsidR="00F76BB2" w:rsidRPr="00412742">
        <w:rPr>
          <w:rFonts w:ascii="Times New Roman" w:hAnsi="Times New Roman"/>
          <w:bCs/>
          <w:sz w:val="28"/>
          <w:szCs w:val="28"/>
        </w:rPr>
        <w:t xml:space="preserve">течение </w:t>
      </w:r>
      <w:r w:rsidR="0003429D" w:rsidRPr="00412742">
        <w:rPr>
          <w:rFonts w:ascii="Times New Roman" w:hAnsi="Times New Roman"/>
          <w:bCs/>
          <w:sz w:val="28"/>
          <w:szCs w:val="28"/>
        </w:rPr>
        <w:t>двух</w:t>
      </w:r>
      <w:r w:rsidR="00F76BB2" w:rsidRPr="00637356">
        <w:rPr>
          <w:rFonts w:ascii="Times New Roman" w:hAnsi="Times New Roman"/>
          <w:bCs/>
          <w:sz w:val="28"/>
          <w:szCs w:val="28"/>
        </w:rPr>
        <w:t xml:space="preserve"> </w:t>
      </w:r>
      <w:r w:rsidRPr="00637356">
        <w:rPr>
          <w:rFonts w:ascii="Times New Roman" w:hAnsi="Times New Roman" w:cs="Times New Roman"/>
          <w:kern w:val="1"/>
          <w:sz w:val="28"/>
          <w:szCs w:val="28"/>
          <w:lang w:eastAsia="ar-SA"/>
        </w:rPr>
        <w:t xml:space="preserve">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1E4EDC" w:rsidRPr="00637356" w:rsidRDefault="001E4EDC" w:rsidP="001E4EDC">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62" w:history="1">
        <w:r w:rsidRPr="00637356">
          <w:rPr>
            <w:rFonts w:ascii="Times New Roman" w:hAnsi="Times New Roman" w:cs="Times New Roman"/>
            <w:kern w:val="1"/>
            <w:sz w:val="28"/>
            <w:szCs w:val="28"/>
            <w:lang w:eastAsia="ar-SA"/>
          </w:rPr>
          <w:t>подпунктах «б</w:t>
        </w:r>
      </w:hyperlink>
      <w:r w:rsidRPr="00637356">
        <w:rPr>
          <w:rFonts w:ascii="Times New Roman" w:hAnsi="Times New Roman" w:cs="Times New Roman"/>
          <w:kern w:val="1"/>
          <w:sz w:val="28"/>
          <w:szCs w:val="28"/>
          <w:lang w:eastAsia="ar-SA"/>
        </w:rPr>
        <w:t xml:space="preserve">», </w:t>
      </w:r>
      <w:hyperlink r:id="rId63" w:history="1">
        <w:r w:rsidRPr="00637356">
          <w:rPr>
            <w:rFonts w:ascii="Times New Roman" w:hAnsi="Times New Roman" w:cs="Times New Roman"/>
            <w:kern w:val="1"/>
            <w:sz w:val="28"/>
            <w:szCs w:val="28"/>
            <w:lang w:eastAsia="ar-SA"/>
          </w:rPr>
          <w:t>«в</w:t>
        </w:r>
      </w:hyperlink>
      <w:r w:rsidRPr="00637356">
        <w:rPr>
          <w:rFonts w:ascii="Times New Roman" w:hAnsi="Times New Roman" w:cs="Times New Roman"/>
          <w:kern w:val="1"/>
          <w:sz w:val="28"/>
          <w:szCs w:val="28"/>
          <w:lang w:eastAsia="ar-SA"/>
        </w:rPr>
        <w:t xml:space="preserve">», </w:t>
      </w:r>
      <w:hyperlink r:id="rId64" w:history="1">
        <w:r w:rsidRPr="00637356">
          <w:rPr>
            <w:rFonts w:ascii="Times New Roman" w:hAnsi="Times New Roman" w:cs="Times New Roman"/>
            <w:kern w:val="1"/>
            <w:sz w:val="28"/>
            <w:szCs w:val="28"/>
            <w:lang w:eastAsia="ar-SA"/>
          </w:rPr>
          <w:t>«е</w:t>
        </w:r>
      </w:hyperlink>
      <w:r w:rsidRPr="00637356">
        <w:rPr>
          <w:rFonts w:ascii="Times New Roman" w:hAnsi="Times New Roman" w:cs="Times New Roman"/>
          <w:kern w:val="1"/>
          <w:sz w:val="28"/>
          <w:szCs w:val="28"/>
          <w:lang w:eastAsia="ar-SA"/>
        </w:rPr>
        <w:t xml:space="preserve">», </w:t>
      </w:r>
      <w:hyperlink r:id="rId65" w:history="1">
        <w:r w:rsidR="008A7713" w:rsidRPr="00637356">
          <w:rPr>
            <w:rFonts w:ascii="Times New Roman" w:hAnsi="Times New Roman" w:cs="Times New Roman"/>
            <w:kern w:val="1"/>
            <w:sz w:val="28"/>
            <w:szCs w:val="28"/>
            <w:lang w:eastAsia="ar-SA"/>
          </w:rPr>
          <w:t>л</w:t>
        </w:r>
      </w:hyperlink>
      <w:r w:rsidRPr="00637356">
        <w:rPr>
          <w:rFonts w:ascii="Times New Roman" w:hAnsi="Times New Roman" w:cs="Times New Roman"/>
          <w:kern w:val="1"/>
          <w:sz w:val="28"/>
          <w:szCs w:val="28"/>
          <w:lang w:eastAsia="ar-SA"/>
        </w:rPr>
        <w:t>»</w:t>
      </w:r>
      <w:hyperlink r:id="rId66" w:history="1">
        <w:r w:rsidRPr="00637356">
          <w:rPr>
            <w:rFonts w:ascii="Times New Roman" w:hAnsi="Times New Roman" w:cs="Times New Roman"/>
            <w:kern w:val="1"/>
            <w:sz w:val="28"/>
            <w:szCs w:val="28"/>
            <w:lang w:eastAsia="ar-SA"/>
          </w:rPr>
          <w:t xml:space="preserve"> пункта 2.8</w:t>
        </w:r>
      </w:hyperlink>
      <w:r w:rsidRPr="00637356">
        <w:rPr>
          <w:rFonts w:ascii="Times New Roman" w:hAnsi="Times New Roman" w:cs="Times New Roman"/>
          <w:kern w:val="1"/>
          <w:sz w:val="28"/>
          <w:szCs w:val="28"/>
          <w:lang w:eastAsia="ar-SA"/>
        </w:rPr>
        <w:t xml:space="preserve">, </w:t>
      </w:r>
      <w:hyperlink r:id="rId67" w:history="1">
        <w:r w:rsidRPr="00637356">
          <w:rPr>
            <w:rFonts w:ascii="Times New Roman" w:hAnsi="Times New Roman" w:cs="Times New Roman"/>
            <w:kern w:val="1"/>
            <w:sz w:val="28"/>
            <w:szCs w:val="28"/>
            <w:lang w:eastAsia="ar-SA"/>
          </w:rPr>
          <w:t>подпунктах «б</w:t>
        </w:r>
      </w:hyperlink>
      <w:r w:rsidRPr="00637356">
        <w:rPr>
          <w:rFonts w:ascii="Times New Roman" w:hAnsi="Times New Roman" w:cs="Times New Roman"/>
          <w:kern w:val="1"/>
          <w:sz w:val="28"/>
          <w:szCs w:val="28"/>
          <w:lang w:eastAsia="ar-SA"/>
        </w:rPr>
        <w:t xml:space="preserve">», </w:t>
      </w:r>
      <w:hyperlink r:id="rId68" w:history="1">
        <w:r w:rsidRPr="00637356">
          <w:rPr>
            <w:rFonts w:ascii="Times New Roman" w:hAnsi="Times New Roman" w:cs="Times New Roman"/>
            <w:kern w:val="1"/>
            <w:sz w:val="28"/>
            <w:szCs w:val="28"/>
            <w:lang w:eastAsia="ar-SA"/>
          </w:rPr>
          <w:t>«в» пункта 2.8.1</w:t>
        </w:r>
      </w:hyperlink>
      <w:r w:rsidRPr="00637356">
        <w:rPr>
          <w:rFonts w:ascii="Times New Roman" w:hAnsi="Times New Roman" w:cs="Times New Roman"/>
          <w:kern w:val="1"/>
          <w:sz w:val="28"/>
          <w:szCs w:val="28"/>
          <w:lang w:eastAsia="ar-SA"/>
        </w:rPr>
        <w:t xml:space="preserve">, </w:t>
      </w:r>
      <w:hyperlink r:id="rId69" w:history="1">
        <w:r w:rsidRPr="00637356">
          <w:rPr>
            <w:rFonts w:ascii="Times New Roman" w:hAnsi="Times New Roman" w:cs="Times New Roman"/>
            <w:kern w:val="1"/>
            <w:sz w:val="28"/>
            <w:szCs w:val="28"/>
            <w:lang w:eastAsia="ar-SA"/>
          </w:rPr>
          <w:t>подпункте «е» пункта 2.8.2</w:t>
        </w:r>
      </w:hyperlink>
      <w:r w:rsidRPr="00637356">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1E4EDC" w:rsidRPr="00637356" w:rsidRDefault="004D355F" w:rsidP="001E4EDC">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1E4EDC" w:rsidRPr="00637356">
        <w:rPr>
          <w:rFonts w:ascii="Times New Roman" w:hAnsi="Times New Roman" w:cs="Times New Roman"/>
          <w:kern w:val="1"/>
          <w:sz w:val="28"/>
          <w:szCs w:val="28"/>
          <w:lang w:eastAsia="ar-SA"/>
        </w:rPr>
        <w:t>.1.7.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DC697B" w:rsidRPr="00637356" w:rsidRDefault="004D355F" w:rsidP="00DC697B">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DC697B" w:rsidRPr="00637356">
        <w:rPr>
          <w:rFonts w:ascii="Times New Roman" w:hAnsi="Times New Roman" w:cs="Times New Roman"/>
          <w:kern w:val="1"/>
          <w:sz w:val="28"/>
          <w:szCs w:val="28"/>
          <w:lang w:eastAsia="ar-SA"/>
        </w:rPr>
        <w:t>.2.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DC697B" w:rsidRPr="00637356" w:rsidRDefault="004D355F" w:rsidP="00DC697B">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DC697B" w:rsidRPr="00637356">
        <w:rPr>
          <w:rFonts w:ascii="Times New Roman" w:hAnsi="Times New Roman" w:cs="Times New Roman"/>
          <w:kern w:val="1"/>
          <w:sz w:val="28"/>
          <w:szCs w:val="28"/>
          <w:lang w:eastAsia="ar-SA"/>
        </w:rPr>
        <w:t>.2.1. При принятии решения о продлении срока действия разрешения на строительство выполняются следующие административные процедуры (действия):</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bookmarkStart w:id="74" w:name="Par2"/>
      <w:bookmarkEnd w:id="74"/>
      <w:r w:rsidRPr="00637356">
        <w:rPr>
          <w:rFonts w:ascii="Times New Roman" w:hAnsi="Times New Roman" w:cs="Times New Roman"/>
          <w:kern w:val="1"/>
          <w:sz w:val="28"/>
          <w:szCs w:val="28"/>
          <w:lang w:eastAsia="ar-SA"/>
        </w:rPr>
        <w:lastRenderedPageBreak/>
        <w:t>а) прием и регистрация заявления о продлении срока действия разрешения на строительство и прилагаемых к нему документов;</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bookmarkStart w:id="75" w:name="Par3"/>
      <w:bookmarkEnd w:id="75"/>
      <w:r w:rsidRPr="00637356">
        <w:rPr>
          <w:rFonts w:ascii="Times New Roman" w:hAnsi="Times New Roman" w:cs="Times New Roman"/>
          <w:kern w:val="1"/>
          <w:sz w:val="28"/>
          <w:szCs w:val="28"/>
          <w:lang w:eastAsia="ar-SA"/>
        </w:rPr>
        <w:t>б) передача представленных (направленных) заявителем документов председателю комитета архитектуры и градостроительства администрации МО «Кингисеппский муниципальный район»;</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bookmarkStart w:id="76" w:name="Par4"/>
      <w:bookmarkEnd w:id="76"/>
      <w:r w:rsidRPr="00637356">
        <w:rPr>
          <w:rFonts w:ascii="Times New Roman" w:hAnsi="Times New Roman" w:cs="Times New Roman"/>
          <w:kern w:val="1"/>
          <w:sz w:val="28"/>
          <w:szCs w:val="28"/>
          <w:lang w:eastAsia="ar-SA"/>
        </w:rPr>
        <w:t>в) определение лица, уполномоченного на рассмотрение запроса заявителя о предоставлении Муниципальной услуги и прилагаемых к нему документов;</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г) передача документов, указанных в подпункте «б» настоящего пункта, </w:t>
      </w:r>
      <w:r w:rsidR="003C3A1A">
        <w:rPr>
          <w:rFonts w:ascii="Times New Roman" w:hAnsi="Times New Roman" w:cs="Times New Roman"/>
          <w:kern w:val="1"/>
          <w:sz w:val="28"/>
          <w:szCs w:val="28"/>
          <w:lang w:eastAsia="ar-SA"/>
        </w:rPr>
        <w:t>специалисту</w:t>
      </w:r>
      <w:r w:rsidRPr="00637356">
        <w:rPr>
          <w:rFonts w:ascii="Times New Roman" w:hAnsi="Times New Roman" w:cs="Times New Roman"/>
          <w:kern w:val="1"/>
          <w:sz w:val="28"/>
          <w:szCs w:val="28"/>
          <w:lang w:eastAsia="ar-SA"/>
        </w:rPr>
        <w:t xml:space="preserve"> Администрации, уполномоченному на их рассмотрение в соответствии с поручением председателя комитета архитектуры и градостроительства администрации МО «Кингисеппский муниципальный район»;</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77" w:name="Par5"/>
      <w:bookmarkEnd w:id="77"/>
      <w:r w:rsidRPr="00637356">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bookmarkStart w:id="78" w:name="Par6"/>
      <w:bookmarkEnd w:id="78"/>
      <w:r w:rsidRPr="00637356">
        <w:rPr>
          <w:rFonts w:ascii="Times New Roman" w:hAnsi="Times New Roman" w:cs="Times New Roman"/>
          <w:kern w:val="1"/>
          <w:sz w:val="28"/>
          <w:szCs w:val="28"/>
          <w:lang w:eastAsia="ar-SA"/>
        </w:rPr>
        <w:t xml:space="preserve">ж) принятие </w:t>
      </w:r>
      <w:hyperlink r:id="rId70" w:history="1">
        <w:r w:rsidRPr="00637356">
          <w:rPr>
            <w:rFonts w:ascii="Times New Roman" w:hAnsi="Times New Roman" w:cs="Times New Roman"/>
            <w:kern w:val="1"/>
            <w:sz w:val="28"/>
            <w:szCs w:val="28"/>
            <w:lang w:eastAsia="ar-SA"/>
          </w:rPr>
          <w:t>решения</w:t>
        </w:r>
      </w:hyperlink>
      <w:r w:rsidRPr="00637356">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bookmarkStart w:id="79" w:name="Par7"/>
      <w:bookmarkEnd w:id="79"/>
      <w:r w:rsidRPr="00637356">
        <w:rPr>
          <w:rFonts w:ascii="Times New Roman" w:hAnsi="Times New Roman" w:cs="Times New Roman"/>
          <w:kern w:val="1"/>
          <w:sz w:val="28"/>
          <w:szCs w:val="28"/>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Административные действия, предусмотренные </w:t>
      </w:r>
      <w:hyperlink w:anchor="Par2" w:history="1">
        <w:r w:rsidRPr="00637356">
          <w:rPr>
            <w:rFonts w:ascii="Times New Roman" w:hAnsi="Times New Roman" w:cs="Times New Roman"/>
            <w:kern w:val="1"/>
            <w:sz w:val="28"/>
            <w:szCs w:val="28"/>
            <w:lang w:eastAsia="ar-SA"/>
          </w:rPr>
          <w:t>подпунктам</w:t>
        </w:r>
      </w:hyperlink>
      <w:r w:rsidRPr="00637356">
        <w:rPr>
          <w:rFonts w:ascii="Times New Roman" w:hAnsi="Times New Roman" w:cs="Times New Roman"/>
          <w:kern w:val="1"/>
          <w:sz w:val="28"/>
          <w:szCs w:val="28"/>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637356">
          <w:rPr>
            <w:rFonts w:ascii="Times New Roman" w:hAnsi="Times New Roman" w:cs="Times New Roman"/>
            <w:kern w:val="1"/>
            <w:sz w:val="28"/>
            <w:szCs w:val="28"/>
            <w:lang w:eastAsia="ar-SA"/>
          </w:rPr>
          <w:t>подпунктами</w:t>
        </w:r>
      </w:hyperlink>
      <w:r w:rsidRPr="00637356">
        <w:rPr>
          <w:rFonts w:ascii="Times New Roman" w:hAnsi="Times New Roman" w:cs="Times New Roman"/>
          <w:kern w:val="1"/>
          <w:sz w:val="28"/>
          <w:szCs w:val="28"/>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«д» настоящего пункта, выполняется в течение </w:t>
      </w:r>
      <w:r w:rsidR="00B9554C">
        <w:rPr>
          <w:rFonts w:ascii="Times New Roman" w:hAnsi="Times New Roman" w:cs="Times New Roman"/>
          <w:kern w:val="1"/>
          <w:sz w:val="28"/>
          <w:szCs w:val="28"/>
          <w:lang w:eastAsia="ar-SA"/>
        </w:rPr>
        <w:t>дву</w:t>
      </w:r>
      <w:r w:rsidRPr="00637356">
        <w:rPr>
          <w:rFonts w:ascii="Times New Roman" w:hAnsi="Times New Roman" w:cs="Times New Roman"/>
          <w:kern w:val="1"/>
          <w:sz w:val="28"/>
          <w:szCs w:val="28"/>
          <w:lang w:eastAsia="ar-SA"/>
        </w:rPr>
        <w:t>х рабочих дней со дня регистрации заявления о продлении срока действия разрешения на строительство.</w:t>
      </w:r>
    </w:p>
    <w:p w:rsidR="00DC697B" w:rsidRPr="00637356"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637356">
          <w:rPr>
            <w:rFonts w:ascii="Times New Roman" w:hAnsi="Times New Roman" w:cs="Times New Roman"/>
            <w:kern w:val="1"/>
            <w:sz w:val="28"/>
            <w:szCs w:val="28"/>
            <w:lang w:eastAsia="ar-SA"/>
          </w:rPr>
          <w:t>подпунктами</w:t>
        </w:r>
      </w:hyperlink>
      <w:r w:rsidRPr="00637356">
        <w:rPr>
          <w:rFonts w:ascii="Times New Roman" w:hAnsi="Times New Roman" w:cs="Times New Roman"/>
          <w:kern w:val="1"/>
          <w:sz w:val="28"/>
          <w:szCs w:val="28"/>
          <w:lang w:eastAsia="ar-SA"/>
        </w:rPr>
        <w:t xml:space="preserve"> «е», «ж» и «з» настоящего пункта, выполняются в </w:t>
      </w:r>
      <w:r w:rsidR="00B9554C">
        <w:rPr>
          <w:rFonts w:ascii="Times New Roman" w:hAnsi="Times New Roman" w:cs="Times New Roman"/>
          <w:kern w:val="1"/>
          <w:sz w:val="28"/>
          <w:szCs w:val="28"/>
          <w:lang w:eastAsia="ar-SA"/>
        </w:rPr>
        <w:t>пяти</w:t>
      </w:r>
      <w:r w:rsidRPr="00637356">
        <w:rPr>
          <w:rFonts w:ascii="Times New Roman" w:hAnsi="Times New Roman" w:cs="Times New Roman"/>
          <w:kern w:val="1"/>
          <w:sz w:val="28"/>
          <w:szCs w:val="28"/>
          <w:lang w:eastAsia="ar-SA"/>
        </w:rPr>
        <w:t xml:space="preserve"> рабочих дней со дня регистрации заявления о продлении срока действия разрешения на строительство.</w:t>
      </w:r>
    </w:p>
    <w:p w:rsidR="00B9554C" w:rsidRPr="00412742" w:rsidRDefault="00B9554C" w:rsidP="00B9554C">
      <w:pPr>
        <w:ind w:firstLine="567"/>
        <w:rPr>
          <w:rFonts w:ascii="Times New Roman" w:hAnsi="Times New Roman" w:cs="Times New Roman"/>
          <w:sz w:val="28"/>
          <w:szCs w:val="28"/>
        </w:rPr>
      </w:pPr>
      <w:r w:rsidRPr="00412742">
        <w:rPr>
          <w:rFonts w:ascii="Times New Roman" w:hAnsi="Times New Roman" w:cs="Times New Roman"/>
          <w:sz w:val="28"/>
          <w:szCs w:val="28"/>
        </w:rPr>
        <w:t>Лицом, ответственным за выполнение административных действий, предусмотренных подпунктом «а» и «з» настоящего пункта, являются уполномоченные лица ОМУ и МФЦ.</w:t>
      </w:r>
    </w:p>
    <w:p w:rsidR="00B9554C" w:rsidRPr="00B658C1" w:rsidRDefault="00B9554C" w:rsidP="00B9554C">
      <w:pPr>
        <w:ind w:firstLine="567"/>
        <w:rPr>
          <w:rFonts w:ascii="Times New Roman" w:hAnsi="Times New Roman" w:cs="Times New Roman"/>
          <w:color w:val="FF0000"/>
          <w:sz w:val="28"/>
          <w:szCs w:val="28"/>
        </w:rPr>
      </w:pPr>
      <w:r w:rsidRPr="00412742">
        <w:rPr>
          <w:rFonts w:ascii="Times New Roman" w:hAnsi="Times New Roman" w:cs="Times New Roman"/>
          <w:sz w:val="28"/>
          <w:szCs w:val="28"/>
        </w:rPr>
        <w:t xml:space="preserve">Лицом, </w:t>
      </w:r>
      <w:r w:rsidRPr="006B1E53">
        <w:rPr>
          <w:rFonts w:ascii="Times New Roman" w:hAnsi="Times New Roman" w:cs="Times New Roman"/>
          <w:sz w:val="28"/>
          <w:szCs w:val="28"/>
        </w:rPr>
        <w:t xml:space="preserve">ответственным за выполнение административных действий, предусмотренных подпунктами </w:t>
      </w:r>
      <w:r w:rsidR="00412742" w:rsidRPr="006B1E53">
        <w:rPr>
          <w:rFonts w:ascii="Times New Roman" w:hAnsi="Times New Roman" w:cs="Times New Roman"/>
          <w:sz w:val="28"/>
          <w:szCs w:val="28"/>
        </w:rPr>
        <w:t>«б», «г»,</w:t>
      </w:r>
      <w:r w:rsidR="00412742" w:rsidRPr="006B1E53">
        <w:rPr>
          <w:rFonts w:ascii="Times New Roman" w:hAnsi="Times New Roman" w:cs="Times New Roman"/>
          <w:kern w:val="1"/>
          <w:sz w:val="28"/>
          <w:szCs w:val="28"/>
          <w:lang w:eastAsia="ar-SA"/>
        </w:rPr>
        <w:t xml:space="preserve"> «д» и «е»</w:t>
      </w:r>
      <w:r w:rsidRPr="006B1E53">
        <w:rPr>
          <w:rFonts w:ascii="Times New Roman" w:hAnsi="Times New Roman" w:cs="Times New Roman"/>
          <w:sz w:val="28"/>
          <w:szCs w:val="28"/>
        </w:rPr>
        <w:t xml:space="preserve"> настоящего пункта, является</w:t>
      </w:r>
      <w:r w:rsidRPr="00412742">
        <w:rPr>
          <w:rFonts w:ascii="Times New Roman" w:hAnsi="Times New Roman" w:cs="Times New Roman"/>
          <w:sz w:val="28"/>
          <w:szCs w:val="28"/>
        </w:rPr>
        <w:t xml:space="preserve"> уполномоченное лицо комитета архитектуры и градостроительства администрации </w:t>
      </w:r>
      <w:r w:rsidRPr="00412742">
        <w:rPr>
          <w:rFonts w:ascii="Times New Roman" w:hAnsi="Times New Roman" w:cs="Times New Roman"/>
          <w:sz w:val="28"/>
          <w:szCs w:val="28"/>
        </w:rPr>
        <w:lastRenderedPageBreak/>
        <w:t>МО «Кингисеппский район».</w:t>
      </w:r>
    </w:p>
    <w:p w:rsidR="001E54E4" w:rsidRPr="006B1E53" w:rsidRDefault="00DC697B" w:rsidP="00DC697B">
      <w:pPr>
        <w:tabs>
          <w:tab w:val="left" w:pos="1418"/>
        </w:tabs>
        <w:suppressAutoHyphens/>
        <w:autoSpaceDN/>
        <w:adjustRightInd/>
        <w:ind w:firstLine="567"/>
        <w:rPr>
          <w:rFonts w:ascii="Times New Roman" w:hAnsi="Times New Roman" w:cs="Times New Roman"/>
          <w:kern w:val="1"/>
          <w:sz w:val="28"/>
          <w:szCs w:val="28"/>
          <w:lang w:eastAsia="ar-SA"/>
        </w:rPr>
      </w:pPr>
      <w:r w:rsidRPr="00412742">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6B1E53">
          <w:rPr>
            <w:rFonts w:ascii="Times New Roman" w:hAnsi="Times New Roman" w:cs="Times New Roman"/>
            <w:kern w:val="1"/>
            <w:sz w:val="28"/>
            <w:szCs w:val="28"/>
            <w:lang w:eastAsia="ar-SA"/>
          </w:rPr>
          <w:t>подпунктом</w:t>
        </w:r>
      </w:hyperlink>
      <w:r w:rsidRPr="006B1E53">
        <w:rPr>
          <w:rFonts w:ascii="Times New Roman" w:hAnsi="Times New Roman" w:cs="Times New Roman"/>
          <w:kern w:val="1"/>
          <w:sz w:val="28"/>
          <w:szCs w:val="28"/>
          <w:lang w:eastAsia="ar-SA"/>
        </w:rPr>
        <w:t xml:space="preserve"> «в»</w:t>
      </w:r>
      <w:r w:rsidR="00412742" w:rsidRPr="006B1E53">
        <w:rPr>
          <w:rFonts w:ascii="Times New Roman" w:hAnsi="Times New Roman" w:cs="Times New Roman"/>
          <w:kern w:val="1"/>
          <w:sz w:val="28"/>
          <w:szCs w:val="28"/>
          <w:lang w:eastAsia="ar-SA"/>
        </w:rPr>
        <w:t xml:space="preserve"> и «ж»</w:t>
      </w:r>
      <w:r w:rsidRPr="006B1E53">
        <w:rPr>
          <w:rFonts w:ascii="Times New Roman" w:hAnsi="Times New Roman" w:cs="Times New Roman"/>
          <w:kern w:val="1"/>
          <w:sz w:val="28"/>
          <w:szCs w:val="28"/>
          <w:lang w:eastAsia="ar-SA"/>
        </w:rPr>
        <w:t xml:space="preserve"> настоящего пункта, является </w:t>
      </w:r>
      <w:r w:rsidR="001E54E4" w:rsidRPr="006B1E53">
        <w:rPr>
          <w:rFonts w:ascii="Times New Roman" w:hAnsi="Times New Roman" w:cs="Times New Roman"/>
          <w:kern w:val="1"/>
          <w:sz w:val="28"/>
          <w:szCs w:val="28"/>
          <w:lang w:eastAsia="ar-SA"/>
        </w:rPr>
        <w:t>председатель комитета архитектуры и градостроительства администрации МО «Кингисеппский муниципальный район» Ленинградской области</w:t>
      </w:r>
      <w:r w:rsidR="00412742" w:rsidRPr="006B1E53">
        <w:rPr>
          <w:rFonts w:ascii="Times New Roman" w:hAnsi="Times New Roman" w:cs="Times New Roman"/>
          <w:kern w:val="1"/>
          <w:sz w:val="28"/>
          <w:szCs w:val="28"/>
          <w:lang w:eastAsia="ar-SA"/>
        </w:rPr>
        <w:t xml:space="preserve"> (Уполномоченное лицо).</w:t>
      </w:r>
    </w:p>
    <w:p w:rsidR="000B2C5B" w:rsidRPr="00637356" w:rsidRDefault="004D355F" w:rsidP="000B2C5B">
      <w:pPr>
        <w:tabs>
          <w:tab w:val="left" w:pos="1418"/>
        </w:tabs>
        <w:suppressAutoHyphens/>
        <w:autoSpaceDN/>
        <w:adjustRightInd/>
        <w:ind w:firstLine="567"/>
        <w:rPr>
          <w:rFonts w:ascii="Times New Roman" w:hAnsi="Times New Roman" w:cs="Times New Roman"/>
          <w:kern w:val="1"/>
          <w:sz w:val="28"/>
          <w:szCs w:val="28"/>
          <w:lang w:eastAsia="ar-SA"/>
        </w:rPr>
      </w:pPr>
      <w:r w:rsidRPr="006B1E53">
        <w:rPr>
          <w:rFonts w:ascii="Times New Roman" w:hAnsi="Times New Roman" w:cs="Times New Roman"/>
          <w:kern w:val="1"/>
          <w:sz w:val="28"/>
          <w:szCs w:val="28"/>
          <w:lang w:eastAsia="ar-SA"/>
        </w:rPr>
        <w:t>4</w:t>
      </w:r>
      <w:r w:rsidR="000B2C5B" w:rsidRPr="006B1E53">
        <w:rPr>
          <w:rFonts w:ascii="Times New Roman" w:hAnsi="Times New Roman" w:cs="Times New Roman"/>
          <w:kern w:val="1"/>
          <w:sz w:val="28"/>
          <w:szCs w:val="28"/>
          <w:lang w:eastAsia="ar-SA"/>
        </w:rPr>
        <w:t>.2.2. Критерием принятия решения о продлении срока действия разреш</w:t>
      </w:r>
      <w:r w:rsidR="000B2C5B" w:rsidRPr="00637356">
        <w:rPr>
          <w:rFonts w:ascii="Times New Roman" w:hAnsi="Times New Roman" w:cs="Times New Roman"/>
          <w:kern w:val="1"/>
          <w:sz w:val="28"/>
          <w:szCs w:val="28"/>
          <w:lang w:eastAsia="ar-SA"/>
        </w:rPr>
        <w:t xml:space="preserve">ения на строительство является наличие всех документов, предусмотренных </w:t>
      </w:r>
      <w:hyperlink r:id="rId71" w:history="1">
        <w:r w:rsidR="000B2C5B" w:rsidRPr="00637356">
          <w:rPr>
            <w:rFonts w:ascii="Times New Roman" w:hAnsi="Times New Roman" w:cs="Times New Roman"/>
            <w:kern w:val="1"/>
            <w:sz w:val="28"/>
            <w:szCs w:val="28"/>
            <w:lang w:eastAsia="ar-SA"/>
          </w:rPr>
          <w:t>пунктами 2.</w:t>
        </w:r>
      </w:hyperlink>
      <w:r w:rsidR="000B2C5B" w:rsidRPr="00637356">
        <w:rPr>
          <w:rFonts w:ascii="Times New Roman" w:hAnsi="Times New Roman" w:cs="Times New Roman"/>
          <w:kern w:val="1"/>
          <w:sz w:val="28"/>
          <w:szCs w:val="28"/>
          <w:lang w:eastAsia="ar-SA"/>
        </w:rPr>
        <w:t xml:space="preserve">9, </w:t>
      </w:r>
      <w:hyperlink r:id="rId72" w:history="1">
        <w:r w:rsidR="000B2C5B" w:rsidRPr="00637356">
          <w:rPr>
            <w:rFonts w:ascii="Times New Roman" w:hAnsi="Times New Roman" w:cs="Times New Roman"/>
            <w:kern w:val="1"/>
            <w:sz w:val="28"/>
            <w:szCs w:val="28"/>
            <w:lang w:eastAsia="ar-SA"/>
          </w:rPr>
          <w:t>2.9.1</w:t>
        </w:r>
      </w:hyperlink>
      <w:r w:rsidR="000B2C5B" w:rsidRPr="00637356">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73" w:history="1">
        <w:r w:rsidR="000B2C5B" w:rsidRPr="00637356">
          <w:rPr>
            <w:rFonts w:ascii="Times New Roman" w:hAnsi="Times New Roman" w:cs="Times New Roman"/>
            <w:kern w:val="1"/>
            <w:sz w:val="28"/>
            <w:szCs w:val="28"/>
            <w:lang w:eastAsia="ar-SA"/>
          </w:rPr>
          <w:t>части 20 статьи 51</w:t>
        </w:r>
      </w:hyperlink>
      <w:r w:rsidR="000B2C5B" w:rsidRPr="00637356">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0B2C5B" w:rsidRPr="00637356" w:rsidRDefault="004D355F" w:rsidP="000B2C5B">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.2.3. Критерием принятия решения об отказе в продлении срока действия разрешения на строительство является:</w:t>
      </w:r>
    </w:p>
    <w:p w:rsidR="000B2C5B" w:rsidRPr="00637356" w:rsidRDefault="000B2C5B" w:rsidP="000B2C5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0B2C5B" w:rsidRPr="00637356" w:rsidRDefault="000B2C5B" w:rsidP="000B2C5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0B2C5B" w:rsidRPr="00637356" w:rsidRDefault="000B2C5B" w:rsidP="000B2C5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0B2C5B" w:rsidRPr="00637356" w:rsidRDefault="004D355F" w:rsidP="000B2C5B">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.2.4. Результатами выполнения административных процедур (действий) являются:</w:t>
      </w:r>
    </w:p>
    <w:p w:rsidR="000B2C5B" w:rsidRPr="00637356" w:rsidRDefault="000B2C5B" w:rsidP="000B2C5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продление срока действия разрешения на строительство;</w:t>
      </w:r>
    </w:p>
    <w:p w:rsidR="000B2C5B" w:rsidRPr="00637356" w:rsidRDefault="000B2C5B" w:rsidP="000B2C5B">
      <w:pPr>
        <w:tabs>
          <w:tab w:val="left" w:pos="1418"/>
        </w:tabs>
        <w:suppressAutoHyphens/>
        <w:autoSpaceDN/>
        <w:adjustRightInd/>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0B2C5B" w:rsidRPr="00637356" w:rsidRDefault="000B2C5B" w:rsidP="000B2C5B">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Продление срока действия разрешения на строительство фиксируется специалистом в день принятия председателем комитета архитектуры и градостроительства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0B2C5B" w:rsidRPr="00637356" w:rsidRDefault="000B2C5B" w:rsidP="000B2C5B">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w:t>
      </w:r>
      <w:r w:rsidRPr="00637356">
        <w:rPr>
          <w:rFonts w:ascii="Times New Roman" w:hAnsi="Times New Roman" w:cs="Times New Roman"/>
          <w:kern w:val="1"/>
          <w:sz w:val="28"/>
          <w:szCs w:val="28"/>
          <w:lang w:eastAsia="ar-SA"/>
        </w:rPr>
        <w:lastRenderedPageBreak/>
        <w:t>строительство, за исключением экземпляров представленных для продления срока действия разрешений на строительство.</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 xml:space="preserve">.3.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w:t>
      </w:r>
      <w:r w:rsidR="00344D8A" w:rsidRPr="00637356">
        <w:rPr>
          <w:rFonts w:ascii="Times New Roman" w:hAnsi="Times New Roman" w:cs="Times New Roman"/>
          <w:kern w:val="1"/>
          <w:sz w:val="28"/>
          <w:szCs w:val="28"/>
          <w:lang w:eastAsia="ar-SA"/>
        </w:rPr>
        <w:t>Администрацию</w:t>
      </w:r>
      <w:r w:rsidR="000B2C5B" w:rsidRPr="00637356">
        <w:rPr>
          <w:rFonts w:ascii="Times New Roman" w:hAnsi="Times New Roman" w:cs="Times New Roman"/>
          <w:kern w:val="1"/>
          <w:sz w:val="28"/>
          <w:szCs w:val="28"/>
          <w:lang w:eastAsia="ar-SA"/>
        </w:rPr>
        <w:t xml:space="preserve">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0B2C5B" w:rsidRPr="00637356" w:rsidRDefault="004D355F" w:rsidP="005C4234">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.3.1. При принятии решения о внесении изменений в разрешение на строительство выполняются следующие административные процедуры (действия):</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5C4234" w:rsidRPr="00637356">
        <w:rPr>
          <w:rFonts w:ascii="Times New Roman" w:hAnsi="Times New Roman" w:cs="Times New Roman"/>
          <w:kern w:val="1"/>
          <w:sz w:val="28"/>
          <w:szCs w:val="28"/>
          <w:lang w:eastAsia="ar-SA"/>
        </w:rPr>
        <w:t>председателю КАиГ</w:t>
      </w:r>
      <w:r w:rsidRPr="00637356">
        <w:rPr>
          <w:rFonts w:ascii="Times New Roman" w:hAnsi="Times New Roman" w:cs="Times New Roman"/>
          <w:kern w:val="1"/>
          <w:sz w:val="28"/>
          <w:szCs w:val="28"/>
          <w:lang w:eastAsia="ar-SA"/>
        </w:rPr>
        <w:t>;</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74" w:history="1">
        <w:r w:rsidRPr="00637356">
          <w:rPr>
            <w:rFonts w:ascii="Times New Roman" w:hAnsi="Times New Roman" w:cs="Times New Roman"/>
            <w:kern w:val="1"/>
            <w:sz w:val="28"/>
            <w:szCs w:val="28"/>
            <w:lang w:eastAsia="ar-SA"/>
          </w:rPr>
          <w:t>пункте 2.9.2</w:t>
        </w:r>
      </w:hyperlink>
      <w:r w:rsidRPr="00637356">
        <w:rPr>
          <w:rFonts w:ascii="Times New Roman" w:hAnsi="Times New Roman" w:cs="Times New Roman"/>
          <w:kern w:val="1"/>
          <w:sz w:val="28"/>
          <w:szCs w:val="28"/>
          <w:lang w:eastAsia="ar-SA"/>
        </w:rPr>
        <w:t xml:space="preserve"> настоящего Административного регламента;</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г) проверка наличия документов, указанных в</w:t>
      </w:r>
      <w:hyperlink r:id="rId75" w:history="1">
        <w:r w:rsidRPr="00637356">
          <w:rPr>
            <w:rFonts w:ascii="Times New Roman" w:hAnsi="Times New Roman" w:cs="Times New Roman"/>
            <w:kern w:val="1"/>
            <w:sz w:val="28"/>
            <w:szCs w:val="28"/>
            <w:lang w:eastAsia="ar-SA"/>
          </w:rPr>
          <w:t xml:space="preserve"> пункте 2.9.2</w:t>
        </w:r>
      </w:hyperlink>
      <w:r w:rsidRPr="00637356">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6" w:history="1">
        <w:r w:rsidRPr="00637356">
          <w:rPr>
            <w:rFonts w:ascii="Times New Roman" w:hAnsi="Times New Roman" w:cs="Times New Roman"/>
            <w:kern w:val="1"/>
            <w:sz w:val="28"/>
            <w:szCs w:val="28"/>
            <w:lang w:eastAsia="ar-SA"/>
          </w:rPr>
          <w:t xml:space="preserve"> пункте 2.9.2</w:t>
        </w:r>
      </w:hyperlink>
      <w:r w:rsidRPr="00637356">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0B2C5B" w:rsidRPr="00637356" w:rsidRDefault="000B2C5B" w:rsidP="005C4234">
      <w:pPr>
        <w:ind w:firstLine="567"/>
        <w:rPr>
          <w:rFonts w:ascii="Times New Roman" w:hAnsi="Times New Roman" w:cs="Times New Roman"/>
          <w:kern w:val="1"/>
          <w:sz w:val="28"/>
          <w:szCs w:val="28"/>
          <w:lang w:eastAsia="ar-SA"/>
        </w:rPr>
      </w:pPr>
      <w:bookmarkStart w:id="80" w:name="Par8"/>
      <w:bookmarkEnd w:id="80"/>
      <w:r w:rsidRPr="00637356">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B2C5B" w:rsidRPr="00637356" w:rsidRDefault="000B2C5B" w:rsidP="005C4234">
      <w:pPr>
        <w:ind w:firstLine="567"/>
        <w:rPr>
          <w:rFonts w:ascii="Times New Roman" w:hAnsi="Times New Roman" w:cs="Times New Roman"/>
          <w:kern w:val="1"/>
          <w:sz w:val="28"/>
          <w:szCs w:val="28"/>
          <w:lang w:eastAsia="ar-SA"/>
        </w:rPr>
      </w:pPr>
      <w:bookmarkStart w:id="81" w:name="Par9"/>
      <w:bookmarkEnd w:id="81"/>
      <w:r w:rsidRPr="00637356">
        <w:rPr>
          <w:rFonts w:ascii="Times New Roman" w:hAnsi="Times New Roman" w:cs="Times New Roman"/>
          <w:kern w:val="1"/>
          <w:sz w:val="28"/>
          <w:szCs w:val="28"/>
          <w:lang w:eastAsia="ar-SA"/>
        </w:rPr>
        <w:t xml:space="preserve">ж) принятие </w:t>
      </w:r>
      <w:hyperlink r:id="rId77" w:history="1">
        <w:r w:rsidRPr="00637356">
          <w:rPr>
            <w:rFonts w:ascii="Times New Roman" w:hAnsi="Times New Roman" w:cs="Times New Roman"/>
            <w:kern w:val="1"/>
            <w:sz w:val="28"/>
            <w:szCs w:val="28"/>
            <w:lang w:eastAsia="ar-SA"/>
          </w:rPr>
          <w:t>решения</w:t>
        </w:r>
      </w:hyperlink>
      <w:r w:rsidRPr="00637356">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w:t>
      </w:r>
      <w:r w:rsidR="006C1D7A" w:rsidRPr="00637356">
        <w:rPr>
          <w:rFonts w:ascii="Times New Roman" w:hAnsi="Times New Roman" w:cs="Times New Roman"/>
          <w:kern w:val="1"/>
          <w:sz w:val="28"/>
          <w:szCs w:val="28"/>
          <w:lang w:eastAsia="ar-SA"/>
        </w:rPr>
        <w:t>5</w:t>
      </w:r>
      <w:r w:rsidRPr="00637356">
        <w:rPr>
          <w:rFonts w:ascii="Times New Roman" w:hAnsi="Times New Roman" w:cs="Times New Roman"/>
          <w:kern w:val="1"/>
          <w:sz w:val="28"/>
          <w:szCs w:val="28"/>
          <w:lang w:eastAsia="ar-SA"/>
        </w:rPr>
        <w:t xml:space="preserve"> к настоящему Административному регламенту;</w:t>
      </w:r>
    </w:p>
    <w:p w:rsidR="000B2C5B" w:rsidRPr="00637356" w:rsidRDefault="000B2C5B" w:rsidP="005C4234">
      <w:pPr>
        <w:ind w:firstLine="567"/>
        <w:rPr>
          <w:rFonts w:ascii="Times New Roman" w:hAnsi="Times New Roman" w:cs="Times New Roman"/>
          <w:kern w:val="1"/>
          <w:sz w:val="28"/>
          <w:szCs w:val="28"/>
          <w:lang w:eastAsia="ar-SA"/>
        </w:rPr>
      </w:pPr>
      <w:bookmarkStart w:id="82" w:name="Par10"/>
      <w:bookmarkEnd w:id="82"/>
      <w:r w:rsidRPr="00637356">
        <w:rPr>
          <w:rFonts w:ascii="Times New Roman" w:hAnsi="Times New Roman" w:cs="Times New Roman"/>
          <w:kern w:val="1"/>
          <w:sz w:val="28"/>
          <w:szCs w:val="28"/>
          <w:lang w:eastAsia="ar-SA"/>
        </w:rPr>
        <w:t xml:space="preserve">з) принятие </w:t>
      </w:r>
      <w:hyperlink r:id="rId78" w:history="1">
        <w:r w:rsidRPr="00637356">
          <w:rPr>
            <w:rFonts w:ascii="Times New Roman" w:hAnsi="Times New Roman" w:cs="Times New Roman"/>
            <w:kern w:val="1"/>
            <w:sz w:val="28"/>
            <w:szCs w:val="28"/>
            <w:lang w:eastAsia="ar-SA"/>
          </w:rPr>
          <w:t>решения</w:t>
        </w:r>
      </w:hyperlink>
      <w:r w:rsidRPr="00637356">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w:t>
      </w:r>
      <w:r w:rsidR="006C1D7A" w:rsidRPr="00637356">
        <w:rPr>
          <w:rFonts w:ascii="Times New Roman" w:hAnsi="Times New Roman" w:cs="Times New Roman"/>
          <w:kern w:val="1"/>
          <w:sz w:val="28"/>
          <w:szCs w:val="28"/>
          <w:lang w:eastAsia="ar-SA"/>
        </w:rPr>
        <w:t>6</w:t>
      </w:r>
      <w:r w:rsidRPr="00637356">
        <w:rPr>
          <w:rFonts w:ascii="Times New Roman" w:hAnsi="Times New Roman" w:cs="Times New Roman"/>
          <w:kern w:val="1"/>
          <w:sz w:val="28"/>
          <w:szCs w:val="28"/>
          <w:lang w:eastAsia="ar-SA"/>
        </w:rPr>
        <w:t xml:space="preserve"> к настоящему Административному регламенту;</w:t>
      </w:r>
    </w:p>
    <w:p w:rsidR="000B2C5B" w:rsidRPr="00637356" w:rsidRDefault="000B2C5B" w:rsidP="005C4234">
      <w:pPr>
        <w:ind w:firstLine="567"/>
        <w:rPr>
          <w:rFonts w:ascii="Times New Roman" w:hAnsi="Times New Roman" w:cs="Times New Roman"/>
          <w:kern w:val="1"/>
          <w:sz w:val="28"/>
          <w:szCs w:val="28"/>
          <w:lang w:eastAsia="ar-SA"/>
        </w:rPr>
      </w:pPr>
      <w:bookmarkStart w:id="83" w:name="Par11"/>
      <w:bookmarkEnd w:id="83"/>
      <w:r w:rsidRPr="00637356">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0B2C5B" w:rsidRPr="00412742"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Административн</w:t>
      </w:r>
      <w:r w:rsidR="00190707">
        <w:rPr>
          <w:rFonts w:ascii="Times New Roman" w:hAnsi="Times New Roman" w:cs="Times New Roman"/>
          <w:kern w:val="1"/>
          <w:sz w:val="28"/>
          <w:szCs w:val="28"/>
          <w:lang w:eastAsia="ar-SA"/>
        </w:rPr>
        <w:t>ое</w:t>
      </w:r>
      <w:r w:rsidRPr="00637356">
        <w:rPr>
          <w:rFonts w:ascii="Times New Roman" w:hAnsi="Times New Roman" w:cs="Times New Roman"/>
          <w:kern w:val="1"/>
          <w:sz w:val="28"/>
          <w:szCs w:val="28"/>
          <w:lang w:eastAsia="ar-SA"/>
        </w:rPr>
        <w:t xml:space="preserve"> действие, предусмотренное </w:t>
      </w:r>
      <w:hyperlink w:anchor="Par3"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w:t>
      </w:r>
      <w:r w:rsidR="00190707" w:rsidRPr="00412742">
        <w:rPr>
          <w:rFonts w:ascii="Times New Roman" w:hAnsi="Times New Roman" w:cs="Times New Roman"/>
          <w:kern w:val="1"/>
          <w:sz w:val="28"/>
          <w:szCs w:val="28"/>
          <w:lang w:eastAsia="ar-SA"/>
        </w:rPr>
        <w:t>Администрацию</w:t>
      </w:r>
      <w:r w:rsidRPr="00412742">
        <w:rPr>
          <w:rFonts w:ascii="Times New Roman" w:hAnsi="Times New Roman" w:cs="Times New Roman"/>
          <w:kern w:val="1"/>
          <w:sz w:val="28"/>
          <w:szCs w:val="28"/>
          <w:lang w:eastAsia="ar-SA"/>
        </w:rPr>
        <w:t xml:space="preserve"> уведомления застройщика.</w:t>
      </w:r>
    </w:p>
    <w:p w:rsidR="000B2C5B" w:rsidRPr="00637356" w:rsidRDefault="000B2C5B" w:rsidP="005C4234">
      <w:pPr>
        <w:ind w:firstLine="567"/>
        <w:rPr>
          <w:rFonts w:ascii="Times New Roman" w:hAnsi="Times New Roman" w:cs="Times New Roman"/>
          <w:kern w:val="1"/>
          <w:sz w:val="28"/>
          <w:szCs w:val="28"/>
          <w:lang w:eastAsia="ar-SA"/>
        </w:rPr>
      </w:pPr>
      <w:r w:rsidRPr="00412742">
        <w:rPr>
          <w:rFonts w:ascii="Times New Roman" w:hAnsi="Times New Roman" w:cs="Times New Roman"/>
          <w:kern w:val="1"/>
          <w:sz w:val="28"/>
          <w:szCs w:val="28"/>
          <w:lang w:eastAsia="ar-SA"/>
        </w:rPr>
        <w:t>Административное</w:t>
      </w:r>
      <w:r w:rsidRPr="00637356">
        <w:rPr>
          <w:rFonts w:ascii="Times New Roman" w:hAnsi="Times New Roman" w:cs="Times New Roman"/>
          <w:kern w:val="1"/>
          <w:sz w:val="28"/>
          <w:szCs w:val="28"/>
          <w:lang w:eastAsia="ar-SA"/>
        </w:rPr>
        <w:t xml:space="preserve"> действие, предусмотренное </w:t>
      </w:r>
      <w:hyperlink w:anchor="Par4"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Административные действия, предусмотренные подпунктами «в», «г», «д» настоящего пункта, выполняются в течение трех рабочих дней со дня регистрации </w:t>
      </w:r>
      <w:r w:rsidRPr="00637356">
        <w:rPr>
          <w:rFonts w:ascii="Times New Roman" w:hAnsi="Times New Roman" w:cs="Times New Roman"/>
          <w:kern w:val="1"/>
          <w:sz w:val="28"/>
          <w:szCs w:val="28"/>
          <w:lang w:eastAsia="ar-SA"/>
        </w:rPr>
        <w:lastRenderedPageBreak/>
        <w:t>уведомления застройщика.</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«е» настоящего пункта, выполняется в течение восьми рабочих дней со дня регистрации уведомления застройщика.</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Административные действия, предусмотренные подпунктами «ж» и «з» настоящего пункта, выполняются в течение десяти рабочих дней со дня регистрации уведомления застройщика.</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B9554C" w:rsidRPr="00DF568F" w:rsidRDefault="00B9554C" w:rsidP="00B9554C">
      <w:pPr>
        <w:ind w:firstLine="567"/>
        <w:rPr>
          <w:rFonts w:ascii="Times New Roman" w:hAnsi="Times New Roman" w:cs="Times New Roman"/>
          <w:sz w:val="28"/>
          <w:szCs w:val="28"/>
        </w:rPr>
      </w:pPr>
      <w:r w:rsidRPr="00DF568F">
        <w:rPr>
          <w:rFonts w:ascii="Times New Roman" w:hAnsi="Times New Roman" w:cs="Times New Roman"/>
          <w:sz w:val="28"/>
          <w:szCs w:val="28"/>
        </w:rPr>
        <w:t>Лицом, ответственным за выполнение административных действий, предусмотренных подпунктом «а» и «и» настоящего пункта, являются уполномоченные лица ОМУ и МФЦ.</w:t>
      </w:r>
    </w:p>
    <w:p w:rsidR="00B9554C" w:rsidRPr="00DF568F" w:rsidRDefault="00B9554C" w:rsidP="00B9554C">
      <w:pPr>
        <w:ind w:firstLine="567"/>
        <w:rPr>
          <w:rFonts w:ascii="Times New Roman" w:hAnsi="Times New Roman" w:cs="Times New Roman"/>
          <w:sz w:val="28"/>
          <w:szCs w:val="28"/>
        </w:rPr>
      </w:pPr>
      <w:r w:rsidRPr="00DF568F">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Pr="006A4F3C">
        <w:rPr>
          <w:rFonts w:ascii="Times New Roman" w:hAnsi="Times New Roman" w:cs="Times New Roman"/>
          <w:sz w:val="28"/>
          <w:szCs w:val="28"/>
        </w:rPr>
        <w:t>подпунктом «б»</w:t>
      </w:r>
      <w:r w:rsidR="00B7661F" w:rsidRPr="006A4F3C">
        <w:rPr>
          <w:rFonts w:ascii="Times New Roman" w:hAnsi="Times New Roman" w:cs="Times New Roman"/>
          <w:sz w:val="28"/>
          <w:szCs w:val="28"/>
        </w:rPr>
        <w:t>-«е»</w:t>
      </w:r>
      <w:r w:rsidRPr="006A4F3C">
        <w:rPr>
          <w:rFonts w:ascii="Times New Roman" w:hAnsi="Times New Roman" w:cs="Times New Roman"/>
          <w:sz w:val="28"/>
          <w:szCs w:val="28"/>
        </w:rPr>
        <w:t xml:space="preserve"> настоящего пункта, является уполномоченное лицо комитета архитектуры и градостроительства</w:t>
      </w:r>
      <w:r w:rsidRPr="00DF568F">
        <w:rPr>
          <w:rFonts w:ascii="Times New Roman" w:hAnsi="Times New Roman" w:cs="Times New Roman"/>
          <w:sz w:val="28"/>
          <w:szCs w:val="28"/>
        </w:rPr>
        <w:t xml:space="preserve"> администрации МО «Кингисеппский район».</w:t>
      </w:r>
    </w:p>
    <w:p w:rsidR="000B2C5B" w:rsidRPr="00DF568F" w:rsidRDefault="000B2C5B" w:rsidP="005C4234">
      <w:pPr>
        <w:ind w:firstLine="567"/>
        <w:rPr>
          <w:rFonts w:ascii="Times New Roman" w:hAnsi="Times New Roman" w:cs="Times New Roman"/>
          <w:kern w:val="1"/>
          <w:sz w:val="28"/>
          <w:szCs w:val="28"/>
          <w:lang w:eastAsia="ar-SA"/>
        </w:rPr>
      </w:pPr>
      <w:r w:rsidRPr="00DF568F">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«ж» и «з» настоящего пункта, является </w:t>
      </w:r>
      <w:r w:rsidR="005C4234" w:rsidRPr="00DF568F">
        <w:rPr>
          <w:rFonts w:ascii="Times New Roman" w:hAnsi="Times New Roman" w:cs="Times New Roman"/>
          <w:kern w:val="1"/>
          <w:sz w:val="28"/>
          <w:szCs w:val="28"/>
          <w:lang w:eastAsia="ar-SA"/>
        </w:rPr>
        <w:t>председатель КАиГ</w:t>
      </w:r>
      <w:r w:rsidR="00BC109A" w:rsidRPr="00DF568F">
        <w:rPr>
          <w:rFonts w:ascii="Times New Roman" w:hAnsi="Times New Roman" w:cs="Times New Roman"/>
          <w:kern w:val="1"/>
          <w:sz w:val="28"/>
          <w:szCs w:val="28"/>
          <w:lang w:eastAsia="ar-SA"/>
        </w:rPr>
        <w:t xml:space="preserve"> </w:t>
      </w:r>
      <w:r w:rsidRPr="00DF568F">
        <w:rPr>
          <w:rFonts w:ascii="Times New Roman" w:hAnsi="Times New Roman" w:cs="Times New Roman"/>
          <w:kern w:val="1"/>
          <w:sz w:val="28"/>
          <w:szCs w:val="28"/>
          <w:lang w:eastAsia="ar-SA"/>
        </w:rPr>
        <w:t>(Уполномоченное лицо).</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 xml:space="preserve">.3.2.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9" w:history="1">
        <w:r w:rsidR="000B2C5B" w:rsidRPr="00637356">
          <w:rPr>
            <w:rFonts w:ascii="Times New Roman" w:hAnsi="Times New Roman" w:cs="Times New Roman"/>
            <w:kern w:val="1"/>
            <w:sz w:val="28"/>
            <w:szCs w:val="28"/>
            <w:lang w:eastAsia="ar-SA"/>
          </w:rPr>
          <w:t>пункте 2.9.2</w:t>
        </w:r>
      </w:hyperlink>
      <w:r w:rsidR="000B2C5B" w:rsidRPr="00637356">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 xml:space="preserve">.3.3. Критерием принятия решения о внесении изменений в разрешение на строительство является наличие всех документов, предусмотренных </w:t>
      </w:r>
      <w:hyperlink r:id="rId80" w:history="1">
        <w:r w:rsidR="000B2C5B" w:rsidRPr="00637356">
          <w:rPr>
            <w:rFonts w:ascii="Times New Roman" w:hAnsi="Times New Roman" w:cs="Times New Roman"/>
            <w:kern w:val="1"/>
            <w:sz w:val="28"/>
            <w:szCs w:val="28"/>
            <w:lang w:eastAsia="ar-SA"/>
          </w:rPr>
          <w:t>пунктом 2.9.2</w:t>
        </w:r>
      </w:hyperlink>
      <w:r w:rsidR="000B2C5B" w:rsidRPr="00637356">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.3.4. Критерием принятия решения об отказе во внесении изменений в разрешение на строительство является:</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81" w:history="1">
        <w:r w:rsidRPr="00637356">
          <w:rPr>
            <w:rFonts w:ascii="Times New Roman" w:hAnsi="Times New Roman" w:cs="Times New Roman"/>
            <w:kern w:val="1"/>
            <w:sz w:val="28"/>
            <w:szCs w:val="28"/>
            <w:lang w:eastAsia="ar-SA"/>
          </w:rPr>
          <w:t>пункте 2.9.2</w:t>
        </w:r>
      </w:hyperlink>
      <w:r w:rsidRPr="00637356">
        <w:rPr>
          <w:rFonts w:ascii="Times New Roman" w:hAnsi="Times New Roman" w:cs="Times New Roman"/>
          <w:kern w:val="1"/>
          <w:sz w:val="28"/>
          <w:szCs w:val="28"/>
          <w:lang w:eastAsia="ar-SA"/>
        </w:rPr>
        <w:t xml:space="preserve"> настоящего Административного регламента;</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 xml:space="preserve">.3.5. Результатами выполнения административных процедур (действий) </w:t>
      </w:r>
      <w:r w:rsidR="000B2C5B" w:rsidRPr="00637356">
        <w:rPr>
          <w:rFonts w:ascii="Times New Roman" w:hAnsi="Times New Roman" w:cs="Times New Roman"/>
          <w:kern w:val="1"/>
          <w:sz w:val="28"/>
          <w:szCs w:val="28"/>
          <w:lang w:eastAsia="ar-SA"/>
        </w:rPr>
        <w:lastRenderedPageBreak/>
        <w:t>являются:</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внесение изменений в разрешение на строительство;</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Внесение изменений в разрешение на строительство фиксируется специалистом в день принятия </w:t>
      </w:r>
      <w:r w:rsidR="005C4234" w:rsidRPr="00637356">
        <w:rPr>
          <w:rFonts w:ascii="Times New Roman" w:hAnsi="Times New Roman" w:cs="Times New Roman"/>
          <w:kern w:val="1"/>
          <w:sz w:val="28"/>
          <w:szCs w:val="28"/>
          <w:lang w:eastAsia="ar-SA"/>
        </w:rPr>
        <w:t>председателем КАиГ</w:t>
      </w:r>
      <w:r w:rsidRPr="00637356">
        <w:rPr>
          <w:rFonts w:ascii="Times New Roman" w:hAnsi="Times New Roman" w:cs="Times New Roman"/>
          <w:kern w:val="1"/>
          <w:sz w:val="28"/>
          <w:szCs w:val="28"/>
          <w:lang w:eastAsia="ar-SA"/>
        </w:rPr>
        <w:t xml:space="preserve">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w:t>
      </w:r>
      <w:r w:rsidR="00CA0E96">
        <w:rPr>
          <w:rFonts w:ascii="Times New Roman" w:hAnsi="Times New Roman" w:cs="Times New Roman"/>
          <w:kern w:val="1"/>
          <w:sz w:val="28"/>
          <w:szCs w:val="28"/>
          <w:lang w:eastAsia="ar-SA"/>
        </w:rPr>
        <w:t>двух</w:t>
      </w:r>
      <w:r w:rsidRPr="00637356">
        <w:rPr>
          <w:rFonts w:ascii="Times New Roman" w:hAnsi="Times New Roman" w:cs="Times New Roman"/>
          <w:kern w:val="1"/>
          <w:sz w:val="28"/>
          <w:szCs w:val="28"/>
          <w:lang w:eastAsia="ar-SA"/>
        </w:rPr>
        <w:t xml:space="preserve">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.3.7. В течение пяти рабочих дней со дня внесения изменений в разрешение на строительство о таком решении уведомляются:</w:t>
      </w:r>
    </w:p>
    <w:p w:rsidR="000B2C5B" w:rsidRPr="00637356" w:rsidRDefault="000B2C5B" w:rsidP="005C4234">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0B2C5B" w:rsidRPr="00637356" w:rsidRDefault="000B2C5B" w:rsidP="005C4234">
      <w:pPr>
        <w:ind w:firstLine="567"/>
        <w:rPr>
          <w:rFonts w:ascii="Times New Roman" w:hAnsi="Times New Roman" w:cs="Times New Roman"/>
          <w:kern w:val="1"/>
          <w:sz w:val="28"/>
          <w:szCs w:val="28"/>
          <w:lang w:eastAsia="ar-SA"/>
        </w:rPr>
      </w:pPr>
      <w:bookmarkStart w:id="84" w:name="Par0"/>
      <w:bookmarkEnd w:id="84"/>
      <w:r w:rsidRPr="00637356">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82" w:history="1">
        <w:r w:rsidRPr="00637356">
          <w:rPr>
            <w:rFonts w:ascii="Times New Roman" w:hAnsi="Times New Roman" w:cs="Times New Roman"/>
            <w:kern w:val="1"/>
            <w:sz w:val="28"/>
            <w:szCs w:val="28"/>
            <w:lang w:eastAsia="ar-SA"/>
          </w:rPr>
          <w:t>частях 3</w:t>
        </w:r>
      </w:hyperlink>
      <w:r w:rsidRPr="00637356">
        <w:rPr>
          <w:rFonts w:ascii="Times New Roman" w:hAnsi="Times New Roman" w:cs="Times New Roman"/>
          <w:kern w:val="1"/>
          <w:sz w:val="28"/>
          <w:szCs w:val="28"/>
          <w:lang w:eastAsia="ar-SA"/>
        </w:rPr>
        <w:t xml:space="preserve"> и </w:t>
      </w:r>
      <w:hyperlink r:id="rId83" w:history="1">
        <w:r w:rsidRPr="00637356">
          <w:rPr>
            <w:rFonts w:ascii="Times New Roman" w:hAnsi="Times New Roman" w:cs="Times New Roman"/>
            <w:kern w:val="1"/>
            <w:sz w:val="28"/>
            <w:szCs w:val="28"/>
            <w:lang w:eastAsia="ar-SA"/>
          </w:rPr>
          <w:t>3.1 статьи 54</w:t>
        </w:r>
      </w:hyperlink>
      <w:r w:rsidRPr="00637356">
        <w:rPr>
          <w:rFonts w:ascii="Times New Roman" w:hAnsi="Times New Roman" w:cs="Times New Roman"/>
          <w:kern w:val="1"/>
          <w:sz w:val="28"/>
          <w:szCs w:val="28"/>
          <w:lang w:eastAsia="ar-SA"/>
        </w:rPr>
        <w:t xml:space="preserve"> Градостроительного кодекса Российской Федерации).</w:t>
      </w:r>
    </w:p>
    <w:p w:rsidR="000B2C5B" w:rsidRPr="00637356" w:rsidRDefault="004D355F" w:rsidP="005C4234">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0B2C5B" w:rsidRPr="00637356" w:rsidRDefault="004D355F" w:rsidP="005C4234">
      <w:pPr>
        <w:tabs>
          <w:tab w:val="left" w:pos="1418"/>
        </w:tabs>
        <w:suppressAutoHyphens/>
        <w:autoSpaceDN/>
        <w:adjustRightInd/>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.4.1. При принятии решения о прекращении действия разрешения на строительство выполняются следующие административные процедуры (действия):</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б) передача уведомления уполномоченного органа </w:t>
      </w:r>
      <w:r w:rsidR="005C4234" w:rsidRPr="00637356">
        <w:rPr>
          <w:rFonts w:ascii="Times New Roman" w:hAnsi="Times New Roman" w:cs="Times New Roman"/>
          <w:kern w:val="1"/>
          <w:sz w:val="28"/>
          <w:szCs w:val="28"/>
          <w:lang w:eastAsia="ar-SA"/>
        </w:rPr>
        <w:t>председателю КАиГ</w:t>
      </w:r>
      <w:r w:rsidRPr="00637356">
        <w:rPr>
          <w:rFonts w:ascii="Times New Roman" w:hAnsi="Times New Roman" w:cs="Times New Roman"/>
          <w:kern w:val="1"/>
          <w:sz w:val="28"/>
          <w:szCs w:val="28"/>
          <w:lang w:eastAsia="ar-SA"/>
        </w:rPr>
        <w:t>;</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84" w:history="1">
        <w:r w:rsidRPr="00637356">
          <w:rPr>
            <w:rFonts w:ascii="Times New Roman" w:hAnsi="Times New Roman" w:cs="Times New Roman"/>
            <w:kern w:val="1"/>
            <w:sz w:val="28"/>
            <w:szCs w:val="28"/>
            <w:lang w:eastAsia="ar-SA"/>
          </w:rPr>
          <w:t>решения</w:t>
        </w:r>
      </w:hyperlink>
      <w:r w:rsidRPr="00637356">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w:t>
      </w:r>
      <w:r w:rsidR="0052278D" w:rsidRPr="00637356">
        <w:rPr>
          <w:rFonts w:ascii="Times New Roman" w:hAnsi="Times New Roman" w:cs="Times New Roman"/>
          <w:kern w:val="1"/>
          <w:sz w:val="28"/>
          <w:szCs w:val="28"/>
          <w:lang w:eastAsia="ar-SA"/>
        </w:rPr>
        <w:t>7</w:t>
      </w:r>
      <w:r w:rsidRPr="00637356">
        <w:rPr>
          <w:rFonts w:ascii="Times New Roman" w:hAnsi="Times New Roman" w:cs="Times New Roman"/>
          <w:kern w:val="1"/>
          <w:sz w:val="28"/>
          <w:szCs w:val="28"/>
          <w:lang w:eastAsia="ar-SA"/>
        </w:rPr>
        <w:t xml:space="preserve"> к настоящему Административному регламенту;</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0B2C5B" w:rsidRPr="00637356" w:rsidRDefault="000B2C5B" w:rsidP="000B2C5B">
      <w:pPr>
        <w:rPr>
          <w:rFonts w:ascii="Times New Roman" w:hAnsi="Times New Roman" w:cs="Times New Roman"/>
          <w:kern w:val="1"/>
          <w:sz w:val="28"/>
          <w:szCs w:val="28"/>
          <w:lang w:eastAsia="ar-SA"/>
        </w:rPr>
      </w:pPr>
      <w:bookmarkStart w:id="85" w:name="Par12"/>
      <w:bookmarkEnd w:id="85"/>
      <w:r w:rsidRPr="00637356">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«а» настоящего </w:t>
      </w:r>
      <w:r w:rsidRPr="00637356">
        <w:rPr>
          <w:rFonts w:ascii="Times New Roman" w:hAnsi="Times New Roman" w:cs="Times New Roman"/>
          <w:kern w:val="1"/>
          <w:sz w:val="28"/>
          <w:szCs w:val="28"/>
          <w:lang w:eastAsia="ar-SA"/>
        </w:rPr>
        <w:lastRenderedPageBreak/>
        <w:t>пункта, выполняется не позднее окончания рабочего дня поступления в Администрацию уведомления уполномоченного органа.</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Pr="00637356">
          <w:rPr>
            <w:rFonts w:ascii="Times New Roman" w:hAnsi="Times New Roman" w:cs="Times New Roman"/>
            <w:kern w:val="1"/>
            <w:sz w:val="28"/>
            <w:szCs w:val="28"/>
            <w:lang w:eastAsia="ar-SA"/>
          </w:rPr>
          <w:t>подпунктом</w:t>
        </w:r>
      </w:hyperlink>
      <w:r w:rsidRPr="00637356">
        <w:rPr>
          <w:rFonts w:ascii="Times New Roman" w:hAnsi="Times New Roman" w:cs="Times New Roman"/>
          <w:kern w:val="1"/>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DF568F" w:rsidRPr="006A4F3C" w:rsidRDefault="00DF568F" w:rsidP="00DF568F">
      <w:pPr>
        <w:ind w:firstLine="567"/>
        <w:rPr>
          <w:rFonts w:ascii="Times New Roman" w:hAnsi="Times New Roman" w:cs="Times New Roman"/>
          <w:sz w:val="28"/>
          <w:szCs w:val="28"/>
        </w:rPr>
      </w:pPr>
      <w:r w:rsidRPr="006A4F3C">
        <w:rPr>
          <w:rFonts w:ascii="Times New Roman" w:hAnsi="Times New Roman" w:cs="Times New Roman"/>
          <w:sz w:val="28"/>
          <w:szCs w:val="28"/>
        </w:rPr>
        <w:t xml:space="preserve">Лицом, ответственным за выполнение административных действий, предусмотренных подпунктом </w:t>
      </w:r>
      <w:r w:rsidRPr="0035129F">
        <w:rPr>
          <w:rFonts w:ascii="Times New Roman" w:hAnsi="Times New Roman" w:cs="Times New Roman"/>
          <w:kern w:val="1"/>
          <w:sz w:val="28"/>
          <w:szCs w:val="28"/>
          <w:lang w:eastAsia="ar-SA"/>
        </w:rPr>
        <w:t>«а», «б», «в» и «д»</w:t>
      </w:r>
      <w:r w:rsidRPr="006A4F3C">
        <w:rPr>
          <w:rFonts w:ascii="Times New Roman" w:hAnsi="Times New Roman" w:cs="Times New Roman"/>
          <w:sz w:val="28"/>
          <w:szCs w:val="28"/>
        </w:rPr>
        <w:t xml:space="preserve"> настоящего пункта, является уполномоченное лицо комитета архитектуры и градостроительства администрации МО «Кингисеппский район».</w:t>
      </w:r>
    </w:p>
    <w:p w:rsidR="000B2C5B" w:rsidRPr="006A4F3C"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Лицом, ответственным за выполнение административного действия, </w:t>
      </w:r>
      <w:r w:rsidRPr="006A4F3C">
        <w:rPr>
          <w:rFonts w:ascii="Times New Roman" w:hAnsi="Times New Roman" w:cs="Times New Roman"/>
          <w:kern w:val="1"/>
          <w:sz w:val="28"/>
          <w:szCs w:val="28"/>
          <w:lang w:eastAsia="ar-SA"/>
        </w:rPr>
        <w:t xml:space="preserve">предусмотренного </w:t>
      </w:r>
      <w:hyperlink w:anchor="Par11" w:history="1">
        <w:r w:rsidRPr="006A4F3C">
          <w:rPr>
            <w:rFonts w:ascii="Times New Roman" w:hAnsi="Times New Roman" w:cs="Times New Roman"/>
            <w:kern w:val="1"/>
            <w:sz w:val="28"/>
            <w:szCs w:val="28"/>
            <w:lang w:eastAsia="ar-SA"/>
          </w:rPr>
          <w:t>подпунктом</w:t>
        </w:r>
      </w:hyperlink>
      <w:r w:rsidRPr="006A4F3C">
        <w:rPr>
          <w:rFonts w:ascii="Times New Roman" w:hAnsi="Times New Roman" w:cs="Times New Roman"/>
          <w:kern w:val="1"/>
          <w:sz w:val="28"/>
          <w:szCs w:val="28"/>
          <w:lang w:eastAsia="ar-SA"/>
        </w:rPr>
        <w:t xml:space="preserve"> «г» настоящего пункта, является </w:t>
      </w:r>
      <w:r w:rsidR="00FE4515" w:rsidRPr="006A4F3C">
        <w:rPr>
          <w:rFonts w:ascii="Times New Roman" w:hAnsi="Times New Roman" w:cs="Times New Roman"/>
          <w:kern w:val="1"/>
          <w:sz w:val="28"/>
          <w:szCs w:val="28"/>
          <w:lang w:eastAsia="ar-SA"/>
        </w:rPr>
        <w:t>председатель КАиГ</w:t>
      </w:r>
      <w:r w:rsidRPr="006A4F3C">
        <w:rPr>
          <w:rFonts w:ascii="Times New Roman" w:hAnsi="Times New Roman" w:cs="Times New Roman"/>
          <w:kern w:val="1"/>
          <w:sz w:val="28"/>
          <w:szCs w:val="28"/>
          <w:lang w:eastAsia="ar-SA"/>
        </w:rPr>
        <w:t>.</w:t>
      </w:r>
    </w:p>
    <w:p w:rsidR="000B2C5B" w:rsidRPr="009659E3" w:rsidRDefault="004D355F"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4</w:t>
      </w:r>
      <w:r w:rsidR="000B2C5B" w:rsidRPr="009659E3">
        <w:rPr>
          <w:rFonts w:ascii="Times New Roman" w:hAnsi="Times New Roman" w:cs="Times New Roman"/>
          <w:kern w:val="1"/>
          <w:sz w:val="28"/>
          <w:szCs w:val="28"/>
          <w:lang w:eastAsia="ar-SA"/>
        </w:rPr>
        <w:t>.4.</w:t>
      </w:r>
      <w:r w:rsidR="00DF568F" w:rsidRPr="009659E3">
        <w:rPr>
          <w:rFonts w:ascii="Times New Roman" w:hAnsi="Times New Roman" w:cs="Times New Roman"/>
          <w:kern w:val="1"/>
          <w:sz w:val="28"/>
          <w:szCs w:val="28"/>
          <w:lang w:eastAsia="ar-SA"/>
        </w:rPr>
        <w:t>2</w:t>
      </w:r>
      <w:r w:rsidR="000B2C5B" w:rsidRPr="009659E3">
        <w:rPr>
          <w:rFonts w:ascii="Times New Roman" w:hAnsi="Times New Roman" w:cs="Times New Roman"/>
          <w:kern w:val="1"/>
          <w:sz w:val="28"/>
          <w:szCs w:val="28"/>
          <w:lang w:eastAsia="ar-SA"/>
        </w:rPr>
        <w:t>. Критерием принятия решения о прекращении действия разрешения на строительство является наличие одного из следующих обстоятельств:</w:t>
      </w:r>
    </w:p>
    <w:p w:rsidR="000B2C5B" w:rsidRPr="009659E3" w:rsidRDefault="000B2C5B"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0B2C5B" w:rsidRPr="009659E3" w:rsidRDefault="000B2C5B"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0B2C5B" w:rsidRPr="009659E3" w:rsidRDefault="000B2C5B"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0B2C5B" w:rsidRPr="009659E3" w:rsidRDefault="000B2C5B"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B2C5B" w:rsidRPr="009659E3" w:rsidRDefault="004D355F"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4</w:t>
      </w:r>
      <w:r w:rsidR="000B2C5B" w:rsidRPr="009659E3">
        <w:rPr>
          <w:rFonts w:ascii="Times New Roman" w:hAnsi="Times New Roman" w:cs="Times New Roman"/>
          <w:kern w:val="1"/>
          <w:sz w:val="28"/>
          <w:szCs w:val="28"/>
          <w:lang w:eastAsia="ar-SA"/>
        </w:rPr>
        <w:t>.4.</w:t>
      </w:r>
      <w:r w:rsidR="00F356B7" w:rsidRPr="009659E3">
        <w:rPr>
          <w:rFonts w:ascii="Times New Roman" w:hAnsi="Times New Roman" w:cs="Times New Roman"/>
          <w:kern w:val="1"/>
          <w:sz w:val="28"/>
          <w:szCs w:val="28"/>
          <w:lang w:eastAsia="ar-SA"/>
        </w:rPr>
        <w:t>3</w:t>
      </w:r>
      <w:r w:rsidR="000B2C5B" w:rsidRPr="009659E3">
        <w:rPr>
          <w:rFonts w:ascii="Times New Roman" w:hAnsi="Times New Roman" w:cs="Times New Roman"/>
          <w:kern w:val="1"/>
          <w:sz w:val="28"/>
          <w:szCs w:val="28"/>
          <w:lang w:eastAsia="ar-SA"/>
        </w:rPr>
        <w:t>. Результатом выполнения административных процедур (действий) является прекращение действия разрешения на строительство.</w:t>
      </w:r>
    </w:p>
    <w:p w:rsidR="000B2C5B" w:rsidRPr="009659E3" w:rsidRDefault="000B2C5B"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 xml:space="preserve">Прекращение действия разрешения на строительство фиксируется специалистом в день принятия соответствующего решения </w:t>
      </w:r>
      <w:r w:rsidR="0018406E" w:rsidRPr="009659E3">
        <w:rPr>
          <w:rFonts w:ascii="Times New Roman" w:hAnsi="Times New Roman" w:cs="Times New Roman"/>
          <w:kern w:val="1"/>
          <w:sz w:val="28"/>
          <w:szCs w:val="28"/>
          <w:lang w:eastAsia="ar-SA"/>
        </w:rPr>
        <w:t xml:space="preserve">председателем КАиГ </w:t>
      </w:r>
      <w:r w:rsidRPr="009659E3">
        <w:rPr>
          <w:rFonts w:ascii="Times New Roman" w:hAnsi="Times New Roman" w:cs="Times New Roman"/>
          <w:kern w:val="1"/>
          <w:sz w:val="28"/>
          <w:szCs w:val="28"/>
          <w:lang w:eastAsia="ar-SA"/>
        </w:rPr>
        <w:t>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0B2C5B" w:rsidRPr="00637356" w:rsidRDefault="004D355F" w:rsidP="000B2C5B">
      <w:pPr>
        <w:rPr>
          <w:rFonts w:ascii="Times New Roman" w:hAnsi="Times New Roman" w:cs="Times New Roman"/>
          <w:kern w:val="1"/>
          <w:sz w:val="28"/>
          <w:szCs w:val="28"/>
          <w:lang w:eastAsia="ar-SA"/>
        </w:rPr>
      </w:pPr>
      <w:r w:rsidRPr="009659E3">
        <w:rPr>
          <w:rFonts w:ascii="Times New Roman" w:hAnsi="Times New Roman" w:cs="Times New Roman"/>
          <w:kern w:val="1"/>
          <w:sz w:val="28"/>
          <w:szCs w:val="28"/>
          <w:lang w:eastAsia="ar-SA"/>
        </w:rPr>
        <w:t>4</w:t>
      </w:r>
      <w:r w:rsidR="000B2C5B" w:rsidRPr="009659E3">
        <w:rPr>
          <w:rFonts w:ascii="Times New Roman" w:hAnsi="Times New Roman" w:cs="Times New Roman"/>
          <w:kern w:val="1"/>
          <w:sz w:val="28"/>
          <w:szCs w:val="28"/>
          <w:lang w:eastAsia="ar-SA"/>
        </w:rPr>
        <w:t>.4.</w:t>
      </w:r>
      <w:r w:rsidR="00F356B7" w:rsidRPr="009659E3">
        <w:rPr>
          <w:rFonts w:ascii="Times New Roman" w:hAnsi="Times New Roman" w:cs="Times New Roman"/>
          <w:kern w:val="1"/>
          <w:sz w:val="28"/>
          <w:szCs w:val="28"/>
          <w:lang w:eastAsia="ar-SA"/>
        </w:rPr>
        <w:t>4</w:t>
      </w:r>
      <w:r w:rsidR="000B2C5B" w:rsidRPr="009659E3">
        <w:rPr>
          <w:rFonts w:ascii="Times New Roman" w:hAnsi="Times New Roman" w:cs="Times New Roman"/>
          <w:kern w:val="1"/>
          <w:sz w:val="28"/>
          <w:szCs w:val="28"/>
          <w:lang w:eastAsia="ar-SA"/>
        </w:rPr>
        <w:t>. В течение</w:t>
      </w:r>
      <w:r w:rsidR="000B2C5B" w:rsidRPr="00637356">
        <w:rPr>
          <w:rFonts w:ascii="Times New Roman" w:hAnsi="Times New Roman" w:cs="Times New Roman"/>
          <w:kern w:val="1"/>
          <w:sz w:val="28"/>
          <w:szCs w:val="28"/>
          <w:lang w:eastAsia="ar-SA"/>
        </w:rPr>
        <w:t xml:space="preserve"> пяти рабочих дней со дня подписания </w:t>
      </w:r>
      <w:r w:rsidR="0018406E" w:rsidRPr="00DF568F">
        <w:rPr>
          <w:rFonts w:ascii="Times New Roman" w:hAnsi="Times New Roman" w:cs="Times New Roman"/>
          <w:kern w:val="1"/>
          <w:sz w:val="28"/>
          <w:szCs w:val="28"/>
          <w:lang w:eastAsia="ar-SA"/>
        </w:rPr>
        <w:t>председателем КАиГ</w:t>
      </w:r>
      <w:r w:rsidR="0018406E" w:rsidRPr="00637356">
        <w:rPr>
          <w:rFonts w:ascii="Times New Roman" w:hAnsi="Times New Roman" w:cs="Times New Roman"/>
          <w:kern w:val="1"/>
          <w:sz w:val="28"/>
          <w:szCs w:val="28"/>
          <w:lang w:eastAsia="ar-SA"/>
        </w:rPr>
        <w:t xml:space="preserve"> </w:t>
      </w:r>
      <w:r w:rsidR="000B2C5B" w:rsidRPr="00637356">
        <w:rPr>
          <w:rFonts w:ascii="Times New Roman" w:hAnsi="Times New Roman" w:cs="Times New Roman"/>
          <w:kern w:val="1"/>
          <w:sz w:val="28"/>
          <w:szCs w:val="28"/>
          <w:lang w:eastAsia="ar-SA"/>
        </w:rPr>
        <w:t>решения о прекращении действия разрешения на строительство о таком решении уведомляются:</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орган, осуществляющий государственную регистрацию прав на недвижимое имущество и сделок с ним, по месту нахождения земельного участка, действие </w:t>
      </w:r>
      <w:r w:rsidRPr="00637356">
        <w:rPr>
          <w:rFonts w:ascii="Times New Roman" w:hAnsi="Times New Roman" w:cs="Times New Roman"/>
          <w:kern w:val="1"/>
          <w:sz w:val="28"/>
          <w:szCs w:val="28"/>
          <w:lang w:eastAsia="ar-SA"/>
        </w:rPr>
        <w:lastRenderedPageBreak/>
        <w:t>разрешения на строительство на котором прекращено;</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85" w:history="1">
        <w:r w:rsidRPr="00637356">
          <w:rPr>
            <w:rFonts w:ascii="Times New Roman" w:hAnsi="Times New Roman" w:cs="Times New Roman"/>
            <w:kern w:val="1"/>
            <w:sz w:val="28"/>
            <w:szCs w:val="28"/>
            <w:lang w:eastAsia="ar-SA"/>
          </w:rPr>
          <w:t>частях 3</w:t>
        </w:r>
      </w:hyperlink>
      <w:r w:rsidRPr="00637356">
        <w:rPr>
          <w:rFonts w:ascii="Times New Roman" w:hAnsi="Times New Roman" w:cs="Times New Roman"/>
          <w:kern w:val="1"/>
          <w:sz w:val="28"/>
          <w:szCs w:val="28"/>
          <w:lang w:eastAsia="ar-SA"/>
        </w:rPr>
        <w:t xml:space="preserve"> и </w:t>
      </w:r>
      <w:hyperlink r:id="rId86" w:history="1">
        <w:r w:rsidRPr="00637356">
          <w:rPr>
            <w:rFonts w:ascii="Times New Roman" w:hAnsi="Times New Roman" w:cs="Times New Roman"/>
            <w:kern w:val="1"/>
            <w:sz w:val="28"/>
            <w:szCs w:val="28"/>
            <w:lang w:eastAsia="ar-SA"/>
          </w:rPr>
          <w:t>3.1 статьи 54</w:t>
        </w:r>
      </w:hyperlink>
      <w:r w:rsidRPr="00637356">
        <w:rPr>
          <w:rFonts w:ascii="Times New Roman" w:hAnsi="Times New Roman" w:cs="Times New Roman"/>
          <w:kern w:val="1"/>
          <w:sz w:val="28"/>
          <w:szCs w:val="28"/>
          <w:lang w:eastAsia="ar-SA"/>
        </w:rPr>
        <w:t xml:space="preserve"> Градостроительного кодекса Российской Федерации).</w:t>
      </w:r>
    </w:p>
    <w:p w:rsidR="000B2C5B" w:rsidRPr="00637356" w:rsidRDefault="004D355F" w:rsidP="000B2C5B">
      <w:pP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.5. Запрещается требовать от заявителя:</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C5B" w:rsidRPr="00637356" w:rsidRDefault="000B2C5B" w:rsidP="000B2C5B">
      <w:pPr>
        <w:rPr>
          <w:rFonts w:ascii="Times New Roman" w:hAnsi="Times New Roman" w:cs="Times New Roman"/>
          <w:kern w:val="1"/>
          <w:sz w:val="28"/>
          <w:szCs w:val="28"/>
          <w:lang w:eastAsia="ar-SA"/>
        </w:rPr>
      </w:pPr>
      <w:bookmarkStart w:id="86" w:name="Par36"/>
      <w:bookmarkEnd w:id="86"/>
      <w:r w:rsidRPr="00637356">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7" w:history="1">
        <w:r w:rsidRPr="00637356">
          <w:rPr>
            <w:rFonts w:ascii="Times New Roman" w:hAnsi="Times New Roman" w:cs="Times New Roman"/>
            <w:kern w:val="1"/>
            <w:sz w:val="28"/>
            <w:szCs w:val="28"/>
            <w:lang w:eastAsia="ar-SA"/>
          </w:rPr>
          <w:t>частью 6 статьи 7</w:t>
        </w:r>
      </w:hyperlink>
      <w:r w:rsidRPr="00637356">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88" w:history="1">
        <w:r w:rsidRPr="00637356">
          <w:rPr>
            <w:rFonts w:ascii="Times New Roman" w:hAnsi="Times New Roman" w:cs="Times New Roman"/>
            <w:kern w:val="1"/>
            <w:sz w:val="28"/>
            <w:szCs w:val="28"/>
            <w:lang w:eastAsia="ar-SA"/>
          </w:rPr>
          <w:t>частью 1 статьи 9</w:t>
        </w:r>
      </w:hyperlink>
      <w:r w:rsidRPr="00637356">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637356">
          <w:rPr>
            <w:rFonts w:ascii="Times New Roman" w:hAnsi="Times New Roman" w:cs="Times New Roman"/>
            <w:kern w:val="1"/>
            <w:sz w:val="28"/>
            <w:szCs w:val="28"/>
            <w:lang w:eastAsia="ar-SA"/>
          </w:rPr>
          <w:t>абзаце третьем</w:t>
        </w:r>
      </w:hyperlink>
      <w:r w:rsidRPr="00637356">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0B2C5B" w:rsidRPr="00637356" w:rsidRDefault="004D355F" w:rsidP="000B2C5B">
      <w:pP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0B2C5B" w:rsidRPr="00637356">
        <w:rPr>
          <w:rFonts w:ascii="Times New Roman" w:hAnsi="Times New Roman" w:cs="Times New Roman"/>
          <w:kern w:val="1"/>
          <w:sz w:val="28"/>
          <w:szCs w:val="28"/>
          <w:lang w:eastAsia="ar-SA"/>
        </w:rPr>
        <w:t>.6.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0B2C5B" w:rsidRPr="00637356" w:rsidRDefault="000B2C5B" w:rsidP="00FE4515">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89" w:history="1">
        <w:r w:rsidRPr="00637356">
          <w:rPr>
            <w:rFonts w:ascii="Times New Roman" w:hAnsi="Times New Roman" w:cs="Times New Roman"/>
            <w:kern w:val="1"/>
            <w:sz w:val="28"/>
            <w:szCs w:val="28"/>
            <w:lang w:eastAsia="ar-SA"/>
          </w:rPr>
          <w:t>пунктом 2.1</w:t>
        </w:r>
      </w:hyperlink>
      <w:r w:rsidRPr="00637356">
        <w:rPr>
          <w:rFonts w:ascii="Times New Roman" w:hAnsi="Times New Roman" w:cs="Times New Roman"/>
          <w:kern w:val="1"/>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90" w:history="1">
        <w:r w:rsidRPr="00637356">
          <w:rPr>
            <w:rFonts w:ascii="Times New Roman" w:hAnsi="Times New Roman" w:cs="Times New Roman"/>
            <w:kern w:val="1"/>
            <w:sz w:val="28"/>
            <w:szCs w:val="28"/>
            <w:lang w:eastAsia="ar-SA"/>
          </w:rPr>
          <w:t>Правил</w:t>
        </w:r>
      </w:hyperlink>
      <w:r w:rsidRPr="00637356">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
    <w:p w:rsidR="000B2C5B" w:rsidRPr="00637356" w:rsidRDefault="000B2C5B" w:rsidP="000B2C5B">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 xml:space="preserve">Остальные документы, указанные в </w:t>
      </w:r>
      <w:hyperlink r:id="rId91" w:history="1">
        <w:r w:rsidRPr="00637356">
          <w:rPr>
            <w:rFonts w:ascii="Times New Roman" w:hAnsi="Times New Roman" w:cs="Times New Roman"/>
            <w:kern w:val="1"/>
            <w:sz w:val="28"/>
            <w:szCs w:val="28"/>
            <w:lang w:eastAsia="ar-SA"/>
          </w:rPr>
          <w:t>пунктах 2.8</w:t>
        </w:r>
      </w:hyperlink>
      <w:r w:rsidRPr="00637356">
        <w:rPr>
          <w:rFonts w:ascii="Times New Roman" w:hAnsi="Times New Roman" w:cs="Times New Roman"/>
          <w:kern w:val="1"/>
          <w:sz w:val="28"/>
          <w:szCs w:val="28"/>
          <w:lang w:eastAsia="ar-SA"/>
        </w:rPr>
        <w:t xml:space="preserve">, </w:t>
      </w:r>
      <w:hyperlink r:id="rId92" w:history="1">
        <w:r w:rsidRPr="00637356">
          <w:rPr>
            <w:rFonts w:ascii="Times New Roman" w:hAnsi="Times New Roman" w:cs="Times New Roman"/>
            <w:kern w:val="1"/>
            <w:sz w:val="28"/>
            <w:szCs w:val="28"/>
            <w:lang w:eastAsia="ar-SA"/>
          </w:rPr>
          <w:t>2.8.1</w:t>
        </w:r>
      </w:hyperlink>
      <w:r w:rsidRPr="00637356">
        <w:rPr>
          <w:rFonts w:ascii="Times New Roman" w:hAnsi="Times New Roman" w:cs="Times New Roman"/>
          <w:kern w:val="1"/>
          <w:sz w:val="28"/>
          <w:szCs w:val="28"/>
          <w:lang w:eastAsia="ar-SA"/>
        </w:rPr>
        <w:t xml:space="preserve">, </w:t>
      </w:r>
      <w:hyperlink r:id="rId93" w:history="1">
        <w:r w:rsidRPr="00637356">
          <w:rPr>
            <w:rFonts w:ascii="Times New Roman" w:hAnsi="Times New Roman" w:cs="Times New Roman"/>
            <w:kern w:val="1"/>
            <w:sz w:val="28"/>
            <w:szCs w:val="28"/>
            <w:lang w:eastAsia="ar-SA"/>
          </w:rPr>
          <w:t>2.8.2</w:t>
        </w:r>
      </w:hyperlink>
      <w:r w:rsidRPr="00637356">
        <w:rPr>
          <w:rFonts w:ascii="Times New Roman" w:hAnsi="Times New Roman" w:cs="Times New Roman"/>
          <w:kern w:val="1"/>
          <w:sz w:val="28"/>
          <w:szCs w:val="28"/>
          <w:lang w:eastAsia="ar-SA"/>
        </w:rPr>
        <w:t xml:space="preserve">, </w:t>
      </w:r>
      <w:hyperlink r:id="rId94" w:history="1">
        <w:r w:rsidRPr="00637356">
          <w:rPr>
            <w:rFonts w:ascii="Times New Roman" w:hAnsi="Times New Roman" w:cs="Times New Roman"/>
            <w:kern w:val="1"/>
            <w:sz w:val="28"/>
            <w:szCs w:val="28"/>
            <w:lang w:eastAsia="ar-SA"/>
          </w:rPr>
          <w:t>2.</w:t>
        </w:r>
      </w:hyperlink>
      <w:r w:rsidRPr="00637356">
        <w:rPr>
          <w:rFonts w:ascii="Times New Roman" w:hAnsi="Times New Roman" w:cs="Times New Roman"/>
          <w:kern w:val="1"/>
          <w:sz w:val="28"/>
          <w:szCs w:val="28"/>
          <w:lang w:eastAsia="ar-SA"/>
        </w:rPr>
        <w:t xml:space="preserve">9, </w:t>
      </w:r>
      <w:hyperlink r:id="rId95" w:history="1">
        <w:r w:rsidRPr="00637356">
          <w:rPr>
            <w:rFonts w:ascii="Times New Roman" w:hAnsi="Times New Roman" w:cs="Times New Roman"/>
            <w:kern w:val="1"/>
            <w:sz w:val="28"/>
            <w:szCs w:val="28"/>
            <w:lang w:eastAsia="ar-SA"/>
          </w:rPr>
          <w:t>2.9.1</w:t>
        </w:r>
      </w:hyperlink>
      <w:r w:rsidRPr="00637356">
        <w:rPr>
          <w:rFonts w:ascii="Times New Roman" w:hAnsi="Times New Roman" w:cs="Times New Roman"/>
          <w:kern w:val="1"/>
          <w:sz w:val="28"/>
          <w:szCs w:val="28"/>
          <w:lang w:eastAsia="ar-SA"/>
        </w:rPr>
        <w:t xml:space="preserve">, </w:t>
      </w:r>
      <w:hyperlink w:anchor="Par0" w:history="1">
        <w:r w:rsidRPr="00637356">
          <w:rPr>
            <w:rFonts w:ascii="Times New Roman" w:hAnsi="Times New Roman" w:cs="Times New Roman"/>
            <w:kern w:val="1"/>
            <w:sz w:val="28"/>
            <w:szCs w:val="28"/>
            <w:lang w:eastAsia="ar-SA"/>
          </w:rPr>
          <w:t>2.9.2</w:t>
        </w:r>
      </w:hyperlink>
      <w:r w:rsidRPr="00637356">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96" w:history="1">
        <w:r w:rsidRPr="00637356">
          <w:rPr>
            <w:rFonts w:ascii="Times New Roman" w:hAnsi="Times New Roman" w:cs="Times New Roman"/>
            <w:kern w:val="1"/>
            <w:sz w:val="28"/>
            <w:szCs w:val="28"/>
            <w:lang w:eastAsia="ar-SA"/>
          </w:rPr>
          <w:t>постановлени</w:t>
        </w:r>
      </w:hyperlink>
      <w:r w:rsidRPr="00637356">
        <w:rPr>
          <w:rFonts w:ascii="Times New Roman" w:hAnsi="Times New Roman" w:cs="Times New Roman"/>
          <w:kern w:val="1"/>
          <w:sz w:val="28"/>
          <w:szCs w:val="28"/>
          <w:lang w:eastAsia="ar-SA"/>
        </w:rPr>
        <w:t>ем Правительства Российской Федера</w:t>
      </w:r>
      <w:r w:rsidR="00FE4515" w:rsidRPr="00637356">
        <w:rPr>
          <w:rFonts w:ascii="Times New Roman" w:hAnsi="Times New Roman" w:cs="Times New Roman"/>
          <w:kern w:val="1"/>
          <w:sz w:val="28"/>
          <w:szCs w:val="28"/>
          <w:lang w:eastAsia="ar-SA"/>
        </w:rPr>
        <w:t xml:space="preserve">ции от 25 января 2013 года № 33 </w:t>
      </w:r>
      <w:r w:rsidRPr="00637356">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p>
    <w:p w:rsidR="000B2C5B" w:rsidRPr="00637356" w:rsidRDefault="000B2C5B" w:rsidP="00DC697B">
      <w:pPr>
        <w:tabs>
          <w:tab w:val="left" w:pos="1418"/>
        </w:tabs>
        <w:suppressAutoHyphens/>
        <w:autoSpaceDN/>
        <w:adjustRightInd/>
        <w:ind w:firstLine="567"/>
        <w:rPr>
          <w:rFonts w:ascii="Times New Roman" w:hAnsi="Times New Roman" w:cs="Times New Roman"/>
          <w:kern w:val="1"/>
          <w:sz w:val="28"/>
          <w:szCs w:val="28"/>
          <w:lang w:eastAsia="ar-SA"/>
        </w:rPr>
      </w:pPr>
    </w:p>
    <w:p w:rsidR="006D3AC8" w:rsidRPr="00637356" w:rsidRDefault="004D355F" w:rsidP="009E1BD6">
      <w:pPr>
        <w:pStyle w:val="1"/>
        <w:numPr>
          <w:ilvl w:val="0"/>
          <w:numId w:val="0"/>
        </w:numPr>
        <w:suppressAutoHyphens w:val="0"/>
        <w:autoSpaceDN w:val="0"/>
        <w:adjustRightInd w:val="0"/>
        <w:ind w:firstLine="567"/>
        <w:rPr>
          <w:rFonts w:ascii="Times New Roman" w:hAnsi="Times New Roman" w:cs="Times New Roman"/>
          <w:color w:val="auto"/>
          <w:kern w:val="0"/>
          <w:sz w:val="28"/>
          <w:szCs w:val="28"/>
          <w:lang w:eastAsia="ru-RU"/>
        </w:rPr>
      </w:pPr>
      <w:bookmarkStart w:id="87" w:name="sub_1004"/>
      <w:bookmarkEnd w:id="73"/>
      <w:r>
        <w:rPr>
          <w:rFonts w:ascii="Times New Roman" w:hAnsi="Times New Roman" w:cs="Times New Roman"/>
          <w:color w:val="auto"/>
          <w:kern w:val="0"/>
          <w:sz w:val="28"/>
          <w:szCs w:val="28"/>
          <w:lang w:eastAsia="ru-RU"/>
        </w:rPr>
        <w:t>5</w:t>
      </w:r>
      <w:r w:rsidR="006D3AC8" w:rsidRPr="00637356">
        <w:rPr>
          <w:rFonts w:ascii="Times New Roman" w:hAnsi="Times New Roman" w:cs="Times New Roman"/>
          <w:color w:val="auto"/>
          <w:kern w:val="0"/>
          <w:sz w:val="28"/>
          <w:szCs w:val="28"/>
          <w:lang w:eastAsia="ru-RU"/>
        </w:rPr>
        <w:t xml:space="preserve">. Формы контроля за предоставлением </w:t>
      </w:r>
      <w:r w:rsidR="00B505D4" w:rsidRPr="00637356">
        <w:rPr>
          <w:rFonts w:ascii="Times New Roman" w:hAnsi="Times New Roman" w:cs="Times New Roman"/>
          <w:color w:val="auto"/>
          <w:kern w:val="0"/>
          <w:sz w:val="28"/>
          <w:szCs w:val="28"/>
          <w:lang w:eastAsia="ru-RU"/>
        </w:rPr>
        <w:t>Муниципаль</w:t>
      </w:r>
      <w:r w:rsidR="006D3AC8" w:rsidRPr="00637356">
        <w:rPr>
          <w:rFonts w:ascii="Times New Roman" w:hAnsi="Times New Roman" w:cs="Times New Roman"/>
          <w:color w:val="auto"/>
          <w:kern w:val="0"/>
          <w:sz w:val="28"/>
          <w:szCs w:val="28"/>
          <w:lang w:eastAsia="ru-RU"/>
        </w:rPr>
        <w:t>ной услуги</w:t>
      </w:r>
    </w:p>
    <w:bookmarkEnd w:id="87"/>
    <w:p w:rsidR="006D3AC8" w:rsidRPr="00637356" w:rsidRDefault="006D3AC8" w:rsidP="009E1BD6">
      <w:pPr>
        <w:ind w:firstLine="567"/>
        <w:rPr>
          <w:rFonts w:ascii="Times New Roman" w:hAnsi="Times New Roman" w:cs="Times New Roman"/>
          <w:sz w:val="28"/>
          <w:szCs w:val="28"/>
        </w:rPr>
      </w:pPr>
    </w:p>
    <w:p w:rsidR="006D3AC8" w:rsidRPr="00DF568F" w:rsidRDefault="004D355F" w:rsidP="009E1BD6">
      <w:pPr>
        <w:ind w:firstLine="567"/>
        <w:rPr>
          <w:rFonts w:ascii="Times New Roman" w:hAnsi="Times New Roman" w:cs="Times New Roman"/>
          <w:sz w:val="28"/>
          <w:szCs w:val="28"/>
        </w:rPr>
      </w:pPr>
      <w:bookmarkStart w:id="88" w:name="sub_1041"/>
      <w:r>
        <w:rPr>
          <w:rFonts w:ascii="Times New Roman" w:hAnsi="Times New Roman" w:cs="Times New Roman"/>
          <w:sz w:val="28"/>
          <w:szCs w:val="28"/>
        </w:rPr>
        <w:t>5</w:t>
      </w:r>
      <w:r w:rsidR="006D3AC8" w:rsidRPr="00637356">
        <w:rPr>
          <w:rFonts w:ascii="Times New Roman" w:hAnsi="Times New Roman" w:cs="Times New Roman"/>
          <w:sz w:val="28"/>
          <w:szCs w:val="28"/>
        </w:rPr>
        <w:t xml:space="preserve">.1. </w:t>
      </w:r>
      <w:r w:rsidR="0003429D" w:rsidRPr="00DF568F">
        <w:rPr>
          <w:rFonts w:ascii="Times New Roman" w:hAnsi="Times New Roman" w:cs="Times New Roman"/>
          <w:sz w:val="28"/>
          <w:szCs w:val="28"/>
        </w:rPr>
        <w:t>К</w:t>
      </w:r>
      <w:r w:rsidR="006D3AC8" w:rsidRPr="00DF568F">
        <w:rPr>
          <w:rFonts w:ascii="Times New Roman" w:hAnsi="Times New Roman" w:cs="Times New Roman"/>
          <w:sz w:val="28"/>
          <w:szCs w:val="28"/>
        </w:rPr>
        <w:t xml:space="preserve">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sidR="00434F06" w:rsidRPr="00DF568F">
        <w:rPr>
          <w:rFonts w:ascii="Times New Roman" w:hAnsi="Times New Roman" w:cs="Times New Roman"/>
          <w:sz w:val="28"/>
          <w:szCs w:val="28"/>
        </w:rPr>
        <w:t>Администрации</w:t>
      </w:r>
      <w:r w:rsidR="006D3AC8" w:rsidRPr="00DF568F">
        <w:rPr>
          <w:rFonts w:ascii="Times New Roman" w:hAnsi="Times New Roman" w:cs="Times New Roman"/>
          <w:sz w:val="28"/>
          <w:szCs w:val="28"/>
        </w:rPr>
        <w:t xml:space="preserve"> осуществляется </w:t>
      </w:r>
      <w:r w:rsidR="00434F06" w:rsidRPr="00DF568F">
        <w:rPr>
          <w:rFonts w:ascii="Times New Roman" w:hAnsi="Times New Roman" w:cs="Times New Roman"/>
          <w:sz w:val="28"/>
          <w:szCs w:val="28"/>
        </w:rPr>
        <w:t>глав</w:t>
      </w:r>
      <w:r w:rsidR="0003429D" w:rsidRPr="00DF568F">
        <w:rPr>
          <w:rFonts w:ascii="Times New Roman" w:hAnsi="Times New Roman" w:cs="Times New Roman"/>
          <w:sz w:val="28"/>
          <w:szCs w:val="28"/>
        </w:rPr>
        <w:t>ой</w:t>
      </w:r>
      <w:r w:rsidR="00434F06" w:rsidRPr="00DF568F">
        <w:rPr>
          <w:rFonts w:ascii="Times New Roman" w:hAnsi="Times New Roman" w:cs="Times New Roman"/>
          <w:sz w:val="28"/>
          <w:szCs w:val="28"/>
        </w:rPr>
        <w:t xml:space="preserve"> Администрации</w:t>
      </w:r>
      <w:r w:rsidR="0003429D" w:rsidRPr="00DF568F">
        <w:rPr>
          <w:rFonts w:ascii="Times New Roman" w:hAnsi="Times New Roman" w:cs="Times New Roman"/>
          <w:sz w:val="28"/>
          <w:szCs w:val="28"/>
        </w:rPr>
        <w:t>, первым</w:t>
      </w:r>
      <w:r w:rsidR="00445435" w:rsidRPr="00DF568F">
        <w:rPr>
          <w:rFonts w:ascii="Times New Roman" w:hAnsi="Times New Roman" w:cs="Times New Roman"/>
          <w:sz w:val="28"/>
          <w:szCs w:val="28"/>
        </w:rPr>
        <w:t xml:space="preserve"> заместителем главы </w:t>
      </w:r>
      <w:r w:rsidR="0003429D" w:rsidRPr="00DF568F">
        <w:rPr>
          <w:rFonts w:ascii="Times New Roman" w:hAnsi="Times New Roman" w:cs="Times New Roman"/>
          <w:sz w:val="28"/>
          <w:szCs w:val="28"/>
        </w:rPr>
        <w:t>а</w:t>
      </w:r>
      <w:r w:rsidR="00445435" w:rsidRPr="00DF568F">
        <w:rPr>
          <w:rFonts w:ascii="Times New Roman" w:hAnsi="Times New Roman" w:cs="Times New Roman"/>
          <w:sz w:val="28"/>
          <w:szCs w:val="28"/>
        </w:rPr>
        <w:t xml:space="preserve">дминистрации, курирующим деятельность </w:t>
      </w:r>
      <w:r w:rsidR="0003429D" w:rsidRPr="00DF568F">
        <w:rPr>
          <w:rFonts w:ascii="Times New Roman" w:hAnsi="Times New Roman" w:cs="Times New Roman"/>
          <w:sz w:val="28"/>
          <w:szCs w:val="28"/>
        </w:rPr>
        <w:t>комитета МСУ, общим и организационным вопросам, председателем КАиГ</w:t>
      </w:r>
      <w:r w:rsidR="006D3AC8" w:rsidRPr="00DF568F">
        <w:rPr>
          <w:rFonts w:ascii="Times New Roman" w:hAnsi="Times New Roman" w:cs="Times New Roman"/>
          <w:sz w:val="28"/>
          <w:szCs w:val="28"/>
        </w:rPr>
        <w:t>.</w:t>
      </w:r>
    </w:p>
    <w:p w:rsidR="006D3AC8" w:rsidRPr="00637356" w:rsidRDefault="004D355F" w:rsidP="009E1BD6">
      <w:pPr>
        <w:ind w:firstLine="567"/>
        <w:rPr>
          <w:rFonts w:ascii="Times New Roman" w:hAnsi="Times New Roman" w:cs="Times New Roman"/>
          <w:sz w:val="28"/>
          <w:szCs w:val="28"/>
        </w:rPr>
      </w:pPr>
      <w:bookmarkStart w:id="89" w:name="sub_1042"/>
      <w:bookmarkEnd w:id="88"/>
      <w:r>
        <w:rPr>
          <w:rFonts w:ascii="Times New Roman" w:hAnsi="Times New Roman" w:cs="Times New Roman"/>
          <w:sz w:val="28"/>
          <w:szCs w:val="28"/>
        </w:rPr>
        <w:t>5</w:t>
      </w:r>
      <w:r w:rsidR="006D3AC8" w:rsidRPr="00637356">
        <w:rPr>
          <w:rFonts w:ascii="Times New Roman" w:hAnsi="Times New Roman" w:cs="Times New Roman"/>
          <w:sz w:val="28"/>
          <w:szCs w:val="28"/>
        </w:rPr>
        <w:t xml:space="preserve">.2. Контроль за полнотой и качеством предоставления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осуществляется путем проведения плановых и внеплановых проверок.</w:t>
      </w:r>
    </w:p>
    <w:bookmarkEnd w:id="89"/>
    <w:p w:rsidR="006D3AC8" w:rsidRPr="00DF568F" w:rsidRDefault="006D3AC8" w:rsidP="009E1BD6">
      <w:pPr>
        <w:ind w:firstLine="567"/>
        <w:rPr>
          <w:rFonts w:ascii="Times New Roman" w:hAnsi="Times New Roman" w:cs="Times New Roman"/>
          <w:sz w:val="28"/>
          <w:szCs w:val="28"/>
        </w:rPr>
      </w:pPr>
      <w:r w:rsidRPr="00DF568F">
        <w:rPr>
          <w:rFonts w:ascii="Times New Roman" w:hAnsi="Times New Roman" w:cs="Times New Roman"/>
          <w:sz w:val="28"/>
          <w:szCs w:val="28"/>
        </w:rPr>
        <w:t xml:space="preserve">Плановые проверки проводятся на основании утверждаемого </w:t>
      </w:r>
      <w:r w:rsidR="00434F06" w:rsidRPr="00DF568F">
        <w:rPr>
          <w:rFonts w:ascii="Times New Roman" w:hAnsi="Times New Roman" w:cs="Times New Roman"/>
          <w:sz w:val="28"/>
          <w:szCs w:val="28"/>
        </w:rPr>
        <w:t>главой Администрации</w:t>
      </w:r>
      <w:r w:rsidRPr="00DF568F">
        <w:rPr>
          <w:rFonts w:ascii="Times New Roman" w:hAnsi="Times New Roman" w:cs="Times New Roman"/>
          <w:sz w:val="28"/>
          <w:szCs w:val="28"/>
        </w:rPr>
        <w:t xml:space="preserve"> плана работы </w:t>
      </w:r>
      <w:r w:rsidR="00434F06" w:rsidRPr="00DF568F">
        <w:rPr>
          <w:rFonts w:ascii="Times New Roman" w:hAnsi="Times New Roman" w:cs="Times New Roman"/>
          <w:sz w:val="28"/>
          <w:szCs w:val="28"/>
        </w:rPr>
        <w:t>Администрации</w:t>
      </w:r>
      <w:r w:rsidRPr="00DF568F">
        <w:rPr>
          <w:rFonts w:ascii="Times New Roman" w:hAnsi="Times New Roman" w:cs="Times New Roman"/>
          <w:sz w:val="28"/>
          <w:szCs w:val="28"/>
        </w:rPr>
        <w:t>.</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Внеплановые проверки проводятся на основании обращений заявителей, содержащих сведения о нарушении </w:t>
      </w:r>
      <w:r w:rsidR="00CA0E96">
        <w:rPr>
          <w:rFonts w:ascii="Times New Roman" w:hAnsi="Times New Roman" w:cs="Times New Roman"/>
          <w:sz w:val="28"/>
          <w:szCs w:val="28"/>
        </w:rPr>
        <w:t>уполномоченными</w:t>
      </w:r>
      <w:r w:rsidRPr="00637356">
        <w:rPr>
          <w:rFonts w:ascii="Times New Roman" w:hAnsi="Times New Roman" w:cs="Times New Roman"/>
          <w:sz w:val="28"/>
          <w:szCs w:val="28"/>
        </w:rPr>
        <w:t xml:space="preserve"> лицами </w:t>
      </w:r>
      <w:r w:rsidR="00E15AE3" w:rsidRPr="00637356">
        <w:rPr>
          <w:rFonts w:ascii="Times New Roman" w:hAnsi="Times New Roman" w:cs="Times New Roman"/>
          <w:sz w:val="28"/>
          <w:szCs w:val="28"/>
        </w:rPr>
        <w:t>Администрации</w:t>
      </w:r>
      <w:r w:rsidRPr="00637356">
        <w:rPr>
          <w:rFonts w:ascii="Times New Roman" w:hAnsi="Times New Roman" w:cs="Times New Roman"/>
          <w:sz w:val="28"/>
          <w:szCs w:val="28"/>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6D3AC8" w:rsidRPr="00637356" w:rsidRDefault="004D355F" w:rsidP="009E1BD6">
      <w:pPr>
        <w:ind w:firstLine="567"/>
        <w:rPr>
          <w:rFonts w:ascii="Times New Roman" w:hAnsi="Times New Roman" w:cs="Times New Roman"/>
          <w:sz w:val="28"/>
          <w:szCs w:val="28"/>
        </w:rPr>
      </w:pPr>
      <w:bookmarkStart w:id="90" w:name="sub_1043"/>
      <w:r>
        <w:rPr>
          <w:rFonts w:ascii="Times New Roman" w:hAnsi="Times New Roman" w:cs="Times New Roman"/>
          <w:sz w:val="28"/>
          <w:szCs w:val="28"/>
        </w:rPr>
        <w:t>5</w:t>
      </w:r>
      <w:r w:rsidR="006D3AC8" w:rsidRPr="00637356">
        <w:rPr>
          <w:rFonts w:ascii="Times New Roman" w:hAnsi="Times New Roman" w:cs="Times New Roman"/>
          <w:sz w:val="28"/>
          <w:szCs w:val="28"/>
        </w:rPr>
        <w:t xml:space="preserve">.3. </w:t>
      </w:r>
      <w:r w:rsidR="00CA0E96">
        <w:rPr>
          <w:rFonts w:ascii="Times New Roman" w:hAnsi="Times New Roman" w:cs="Times New Roman"/>
          <w:sz w:val="28"/>
          <w:szCs w:val="28"/>
        </w:rPr>
        <w:t>Уполномоченные</w:t>
      </w:r>
      <w:r w:rsidR="006D3AC8" w:rsidRPr="00637356">
        <w:rPr>
          <w:rFonts w:ascii="Times New Roman" w:hAnsi="Times New Roman" w:cs="Times New Roman"/>
          <w:sz w:val="28"/>
          <w:szCs w:val="28"/>
        </w:rPr>
        <w:t xml:space="preserve"> лица </w:t>
      </w:r>
      <w:r w:rsidR="00E15AE3" w:rsidRPr="00637356">
        <w:rPr>
          <w:rFonts w:ascii="Times New Roman" w:hAnsi="Times New Roman" w:cs="Times New Roman"/>
          <w:sz w:val="28"/>
          <w:szCs w:val="28"/>
        </w:rPr>
        <w:t>Администрации</w:t>
      </w:r>
      <w:r w:rsidR="006D3AC8" w:rsidRPr="00637356">
        <w:rPr>
          <w:rFonts w:ascii="Times New Roman" w:hAnsi="Times New Roman" w:cs="Times New Roman"/>
          <w:sz w:val="28"/>
          <w:szCs w:val="28"/>
        </w:rPr>
        <w:t xml:space="preserve"> при предоставлении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несут персональную ответственность:</w:t>
      </w:r>
    </w:p>
    <w:bookmarkEnd w:id="90"/>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а) за совершение противоправных действий (бездействие);</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б) за неисполнение или ненадлежащее исполнение административных процедур при предоставлении </w:t>
      </w:r>
      <w:r w:rsidR="00B505D4" w:rsidRPr="00637356">
        <w:rPr>
          <w:rFonts w:ascii="Times New Roman" w:hAnsi="Times New Roman" w:cs="Times New Roman"/>
          <w:sz w:val="28"/>
          <w:szCs w:val="28"/>
        </w:rPr>
        <w:t>Муниципаль</w:t>
      </w:r>
      <w:r w:rsidRPr="00637356">
        <w:rPr>
          <w:rFonts w:ascii="Times New Roman" w:hAnsi="Times New Roman" w:cs="Times New Roman"/>
          <w:sz w:val="28"/>
          <w:szCs w:val="28"/>
        </w:rPr>
        <w:t>ной услуги;</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г) за принятие неправомерных решений.</w:t>
      </w:r>
    </w:p>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 xml:space="preserve">Основания и порядок привлечения к ответственности </w:t>
      </w:r>
      <w:r w:rsidR="00CA0E96">
        <w:rPr>
          <w:rFonts w:ascii="Times New Roman" w:hAnsi="Times New Roman" w:cs="Times New Roman"/>
          <w:sz w:val="28"/>
          <w:szCs w:val="28"/>
        </w:rPr>
        <w:t>уполномоченных</w:t>
      </w:r>
      <w:r w:rsidRPr="00637356">
        <w:rPr>
          <w:rFonts w:ascii="Times New Roman" w:hAnsi="Times New Roman" w:cs="Times New Roman"/>
          <w:sz w:val="28"/>
          <w:szCs w:val="28"/>
        </w:rPr>
        <w:t xml:space="preserve"> лиц </w:t>
      </w:r>
      <w:r w:rsidR="00E15AE3" w:rsidRPr="00637356">
        <w:rPr>
          <w:rFonts w:ascii="Times New Roman" w:hAnsi="Times New Roman" w:cs="Times New Roman"/>
          <w:sz w:val="28"/>
          <w:szCs w:val="28"/>
        </w:rPr>
        <w:t>Администрации</w:t>
      </w:r>
      <w:r w:rsidRPr="00637356">
        <w:rPr>
          <w:rFonts w:ascii="Times New Roman" w:hAnsi="Times New Roman" w:cs="Times New Roman"/>
          <w:sz w:val="28"/>
          <w:szCs w:val="28"/>
        </w:rPr>
        <w:t xml:space="preserve"> устанавливаются законодательством о </w:t>
      </w:r>
      <w:r w:rsidR="00E326B8" w:rsidRPr="00637356">
        <w:rPr>
          <w:rFonts w:ascii="Times New Roman" w:hAnsi="Times New Roman" w:cs="Times New Roman"/>
          <w:sz w:val="28"/>
          <w:szCs w:val="28"/>
        </w:rPr>
        <w:t>муниципальной</w:t>
      </w:r>
      <w:r w:rsidRPr="00637356">
        <w:rPr>
          <w:rFonts w:ascii="Times New Roman" w:hAnsi="Times New Roman" w:cs="Times New Roman"/>
          <w:sz w:val="28"/>
          <w:szCs w:val="28"/>
        </w:rPr>
        <w:t xml:space="preserve"> службе, законодательством об административных правонарушениях, уголовным законодательством.</w:t>
      </w:r>
    </w:p>
    <w:p w:rsidR="006D3AC8" w:rsidRPr="00637356" w:rsidRDefault="004D355F" w:rsidP="009E1BD6">
      <w:pPr>
        <w:ind w:firstLine="567"/>
        <w:rPr>
          <w:rFonts w:ascii="Times New Roman" w:hAnsi="Times New Roman" w:cs="Times New Roman"/>
          <w:sz w:val="28"/>
          <w:szCs w:val="28"/>
        </w:rPr>
      </w:pPr>
      <w:bookmarkStart w:id="91" w:name="sub_1044"/>
      <w:r>
        <w:rPr>
          <w:rFonts w:ascii="Times New Roman" w:hAnsi="Times New Roman" w:cs="Times New Roman"/>
          <w:sz w:val="28"/>
          <w:szCs w:val="28"/>
        </w:rPr>
        <w:t>5</w:t>
      </w:r>
      <w:r w:rsidR="006D3AC8" w:rsidRPr="00637356">
        <w:rPr>
          <w:rFonts w:ascii="Times New Roman" w:hAnsi="Times New Roman" w:cs="Times New Roman"/>
          <w:sz w:val="28"/>
          <w:szCs w:val="28"/>
        </w:rPr>
        <w:t xml:space="preserve">.4. Порядок и формы контроля за предоставлением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6D3AC8" w:rsidRPr="00637356" w:rsidRDefault="004D355F" w:rsidP="009E1BD6">
      <w:pPr>
        <w:ind w:firstLine="567"/>
        <w:rPr>
          <w:rFonts w:ascii="Times New Roman" w:hAnsi="Times New Roman" w:cs="Times New Roman"/>
          <w:sz w:val="28"/>
          <w:szCs w:val="28"/>
        </w:rPr>
      </w:pPr>
      <w:bookmarkStart w:id="92" w:name="sub_1045"/>
      <w:bookmarkEnd w:id="91"/>
      <w:r>
        <w:rPr>
          <w:rFonts w:ascii="Times New Roman" w:hAnsi="Times New Roman" w:cs="Times New Roman"/>
          <w:sz w:val="28"/>
          <w:szCs w:val="28"/>
        </w:rPr>
        <w:t>5</w:t>
      </w:r>
      <w:r w:rsidR="006D3AC8" w:rsidRPr="00637356">
        <w:rPr>
          <w:rFonts w:ascii="Times New Roman" w:hAnsi="Times New Roman" w:cs="Times New Roman"/>
          <w:sz w:val="28"/>
          <w:szCs w:val="28"/>
        </w:rPr>
        <w:t>.5.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E4515" w:rsidRPr="00637356" w:rsidRDefault="004D355F" w:rsidP="00D42991">
      <w:pPr>
        <w:ind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r w:rsidR="00FE4515" w:rsidRPr="00637356">
        <w:rPr>
          <w:rFonts w:ascii="Times New Roman" w:hAnsi="Times New Roman" w:cs="Times New Roman"/>
          <w:kern w:val="1"/>
          <w:sz w:val="28"/>
          <w:szCs w:val="28"/>
          <w:lang w:eastAsia="ar-SA"/>
        </w:rPr>
        <w:t xml:space="preserve">.6.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97" w:history="1">
        <w:r w:rsidR="00FE4515" w:rsidRPr="00637356">
          <w:rPr>
            <w:rFonts w:ascii="Times New Roman" w:hAnsi="Times New Roman" w:cs="Times New Roman"/>
            <w:kern w:val="1"/>
            <w:sz w:val="28"/>
            <w:szCs w:val="28"/>
            <w:lang w:eastAsia="ar-SA"/>
          </w:rPr>
          <w:t>пунктом 2.1</w:t>
        </w:r>
      </w:hyperlink>
      <w:r w:rsidR="00FE4515" w:rsidRPr="00637356">
        <w:rPr>
          <w:rFonts w:ascii="Times New Roman" w:hAnsi="Times New Roman" w:cs="Times New Roman"/>
          <w:kern w:val="1"/>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FE4515" w:rsidRPr="00637356" w:rsidRDefault="00FE4515" w:rsidP="00D42991">
      <w:pPr>
        <w:ind w:firstLine="567"/>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bookmarkEnd w:id="92"/>
    <w:p w:rsidR="006D3AC8" w:rsidRPr="00637356" w:rsidRDefault="006D3AC8" w:rsidP="009E1BD6">
      <w:pPr>
        <w:ind w:firstLine="567"/>
        <w:rPr>
          <w:rFonts w:ascii="Times New Roman" w:hAnsi="Times New Roman" w:cs="Times New Roman"/>
          <w:sz w:val="28"/>
          <w:szCs w:val="28"/>
        </w:rPr>
      </w:pPr>
    </w:p>
    <w:p w:rsidR="00D13B26" w:rsidRPr="00637356" w:rsidRDefault="004D355F" w:rsidP="00D13B26">
      <w:pPr>
        <w:pStyle w:val="1"/>
        <w:numPr>
          <w:ilvl w:val="0"/>
          <w:numId w:val="0"/>
        </w:numPr>
        <w:tabs>
          <w:tab w:val="left" w:pos="708"/>
        </w:tabs>
        <w:spacing w:before="0" w:after="0"/>
        <w:ind w:firstLine="567"/>
        <w:rPr>
          <w:rFonts w:ascii="Times New Roman" w:hAnsi="Times New Roman" w:cs="Times New Roman"/>
          <w:color w:val="auto"/>
          <w:sz w:val="28"/>
          <w:szCs w:val="28"/>
        </w:rPr>
      </w:pPr>
      <w:bookmarkStart w:id="93" w:name="sub_500"/>
      <w:r>
        <w:rPr>
          <w:rFonts w:ascii="Times New Roman" w:hAnsi="Times New Roman" w:cs="Times New Roman"/>
          <w:color w:val="auto"/>
          <w:sz w:val="28"/>
          <w:szCs w:val="28"/>
        </w:rPr>
        <w:t>6</w:t>
      </w:r>
      <w:r w:rsidR="00D13B26" w:rsidRPr="00637356">
        <w:rPr>
          <w:rFonts w:ascii="Times New Roman" w:hAnsi="Times New Roman" w:cs="Times New Roman"/>
          <w:color w:val="auto"/>
          <w:sz w:val="28"/>
          <w:szCs w:val="28"/>
        </w:rPr>
        <w:t>. Досудебный (внесудебный) порядок обжалования решений</w:t>
      </w:r>
      <w:r w:rsidR="00D13B26" w:rsidRPr="00637356">
        <w:rPr>
          <w:rFonts w:ascii="Times New Roman" w:hAnsi="Times New Roman" w:cs="Times New Roman"/>
          <w:color w:val="auto"/>
          <w:sz w:val="28"/>
          <w:szCs w:val="28"/>
        </w:rPr>
        <w:br/>
      </w:r>
      <w:r w:rsidR="00D13B26" w:rsidRPr="00637356">
        <w:rPr>
          <w:rFonts w:ascii="Times New Roman" w:hAnsi="Times New Roman" w:cs="Times New Roman"/>
          <w:color w:val="auto"/>
          <w:sz w:val="28"/>
          <w:szCs w:val="28"/>
        </w:rPr>
        <w:lastRenderedPageBreak/>
        <w:t>и действий (бездействия) органа, предоставляющего муниципальную услугу,</w:t>
      </w:r>
    </w:p>
    <w:p w:rsidR="00D13B26" w:rsidRPr="00637356" w:rsidRDefault="00D13B26" w:rsidP="00D13B26">
      <w:pPr>
        <w:pStyle w:val="1"/>
        <w:numPr>
          <w:ilvl w:val="0"/>
          <w:numId w:val="0"/>
        </w:numPr>
        <w:tabs>
          <w:tab w:val="left" w:pos="708"/>
        </w:tabs>
        <w:spacing w:before="0" w:after="0"/>
        <w:ind w:firstLine="567"/>
        <w:rPr>
          <w:rFonts w:ascii="Times New Roman" w:hAnsi="Times New Roman" w:cs="Times New Roman"/>
          <w:color w:val="auto"/>
          <w:sz w:val="28"/>
          <w:szCs w:val="28"/>
        </w:rPr>
      </w:pPr>
      <w:r w:rsidRPr="00637356">
        <w:rPr>
          <w:rFonts w:ascii="Times New Roman" w:hAnsi="Times New Roman" w:cs="Times New Roman"/>
          <w:color w:val="auto"/>
          <w:sz w:val="28"/>
          <w:szCs w:val="28"/>
        </w:rPr>
        <w:t xml:space="preserve"> а также должностных лиц органа, предоставляющего</w:t>
      </w:r>
      <w:r w:rsidR="00BE0D70" w:rsidRPr="00637356">
        <w:rPr>
          <w:rFonts w:ascii="Times New Roman" w:hAnsi="Times New Roman" w:cs="Times New Roman"/>
          <w:color w:val="auto"/>
          <w:sz w:val="28"/>
          <w:szCs w:val="28"/>
        </w:rPr>
        <w:t xml:space="preserve"> муниципальную услугу, </w:t>
      </w:r>
      <w:r w:rsidRPr="00637356">
        <w:rPr>
          <w:rFonts w:ascii="Times New Roman" w:hAnsi="Times New Roman" w:cs="Times New Roman"/>
          <w:color w:val="auto"/>
          <w:sz w:val="28"/>
          <w:szCs w:val="28"/>
        </w:rPr>
        <w:t>муниципальных служащих</w:t>
      </w:r>
      <w:bookmarkEnd w:id="93"/>
    </w:p>
    <w:p w:rsidR="006D3AC8" w:rsidRPr="00637356" w:rsidRDefault="006D3AC8" w:rsidP="009E1BD6">
      <w:pPr>
        <w:ind w:firstLine="567"/>
        <w:rPr>
          <w:rFonts w:ascii="Times New Roman" w:hAnsi="Times New Roman" w:cs="Times New Roman"/>
          <w:sz w:val="28"/>
          <w:szCs w:val="28"/>
        </w:rPr>
      </w:pPr>
    </w:p>
    <w:p w:rsidR="006D3AC8" w:rsidRPr="00637356" w:rsidRDefault="004D355F" w:rsidP="009E1BD6">
      <w:pPr>
        <w:ind w:firstLine="567"/>
        <w:rPr>
          <w:rFonts w:ascii="Times New Roman" w:hAnsi="Times New Roman" w:cs="Times New Roman"/>
          <w:sz w:val="28"/>
          <w:szCs w:val="28"/>
        </w:rPr>
      </w:pPr>
      <w:bookmarkStart w:id="94" w:name="sub_1051"/>
      <w:r>
        <w:rPr>
          <w:rFonts w:ascii="Times New Roman" w:hAnsi="Times New Roman" w:cs="Times New Roman"/>
          <w:sz w:val="28"/>
          <w:szCs w:val="28"/>
        </w:rPr>
        <w:t>6</w:t>
      </w:r>
      <w:r w:rsidR="006D3AC8" w:rsidRPr="00637356">
        <w:rPr>
          <w:rFonts w:ascii="Times New Roman" w:hAnsi="Times New Roman" w:cs="Times New Roman"/>
          <w:sz w:val="28"/>
          <w:szCs w:val="28"/>
        </w:rPr>
        <w:t xml:space="preserve">.1. Заявители имеют право на обжалование действий (бездействия) и решений, принятых (осуществляемых) в ходе предоставления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в досудебном (внесудебном) порядке.</w:t>
      </w:r>
    </w:p>
    <w:p w:rsidR="006D3AC8" w:rsidRPr="00637356" w:rsidRDefault="004D355F" w:rsidP="009E1BD6">
      <w:pPr>
        <w:ind w:firstLine="567"/>
        <w:rPr>
          <w:rFonts w:ascii="Times New Roman" w:hAnsi="Times New Roman" w:cs="Times New Roman"/>
          <w:sz w:val="28"/>
          <w:szCs w:val="28"/>
        </w:rPr>
      </w:pPr>
      <w:bookmarkStart w:id="95" w:name="sub_1052"/>
      <w:bookmarkEnd w:id="94"/>
      <w:r>
        <w:rPr>
          <w:rFonts w:ascii="Times New Roman" w:hAnsi="Times New Roman" w:cs="Times New Roman"/>
          <w:sz w:val="28"/>
          <w:szCs w:val="28"/>
        </w:rPr>
        <w:t>6</w:t>
      </w:r>
      <w:r w:rsidR="006D3AC8" w:rsidRPr="00637356">
        <w:rPr>
          <w:rFonts w:ascii="Times New Roman" w:hAnsi="Times New Roman" w:cs="Times New Roman"/>
          <w:sz w:val="28"/>
          <w:szCs w:val="28"/>
        </w:rPr>
        <w:t xml:space="preserve">.2. Предметом досудебного (внесудебного) обжалования являются решение, действие (бездействие) </w:t>
      </w:r>
      <w:r w:rsidR="00F77087" w:rsidRPr="00637356">
        <w:rPr>
          <w:rFonts w:ascii="Times New Roman" w:hAnsi="Times New Roman" w:cs="Times New Roman"/>
          <w:sz w:val="28"/>
          <w:szCs w:val="28"/>
        </w:rPr>
        <w:t>органа, предоставляющего муниципальную услугу</w:t>
      </w:r>
      <w:r w:rsidR="006D3AC8" w:rsidRPr="00637356">
        <w:rPr>
          <w:rFonts w:ascii="Times New Roman" w:hAnsi="Times New Roman" w:cs="Times New Roman"/>
          <w:sz w:val="28"/>
          <w:szCs w:val="28"/>
        </w:rPr>
        <w:t xml:space="preserve">, должностных лиц </w:t>
      </w:r>
      <w:r w:rsidR="00F77087" w:rsidRPr="00637356">
        <w:rPr>
          <w:rFonts w:ascii="Times New Roman" w:hAnsi="Times New Roman" w:cs="Times New Roman"/>
          <w:sz w:val="28"/>
          <w:szCs w:val="28"/>
        </w:rPr>
        <w:t>органа, предоставляющего</w:t>
      </w:r>
      <w:r w:rsidR="00BE0D70" w:rsidRPr="00637356">
        <w:rPr>
          <w:rFonts w:ascii="Times New Roman" w:hAnsi="Times New Roman" w:cs="Times New Roman"/>
          <w:sz w:val="28"/>
          <w:szCs w:val="28"/>
        </w:rPr>
        <w:t xml:space="preserve"> муниципальную</w:t>
      </w:r>
      <w:r w:rsidR="00F77087" w:rsidRPr="00637356">
        <w:rPr>
          <w:rFonts w:ascii="Times New Roman" w:hAnsi="Times New Roman" w:cs="Times New Roman"/>
          <w:sz w:val="28"/>
          <w:szCs w:val="28"/>
        </w:rPr>
        <w:t xml:space="preserve"> услугу</w:t>
      </w:r>
      <w:r w:rsidR="006D3AC8" w:rsidRPr="00637356">
        <w:rPr>
          <w:rFonts w:ascii="Times New Roman" w:hAnsi="Times New Roman" w:cs="Times New Roman"/>
          <w:sz w:val="28"/>
          <w:szCs w:val="28"/>
        </w:rPr>
        <w:t xml:space="preserve">, </w:t>
      </w:r>
      <w:r w:rsidR="003147FD" w:rsidRPr="00637356">
        <w:rPr>
          <w:rFonts w:ascii="Times New Roman" w:hAnsi="Times New Roman" w:cs="Times New Roman"/>
          <w:sz w:val="28"/>
          <w:szCs w:val="28"/>
        </w:rPr>
        <w:t>муниципальных</w:t>
      </w:r>
      <w:r w:rsidR="006D3AC8" w:rsidRPr="00637356">
        <w:rPr>
          <w:rFonts w:ascii="Times New Roman" w:hAnsi="Times New Roman" w:cs="Times New Roman"/>
          <w:sz w:val="28"/>
          <w:szCs w:val="28"/>
        </w:rPr>
        <w:t xml:space="preserve"> служащих, ответственных за предоставление </w:t>
      </w:r>
      <w:r w:rsidR="00B505D4" w:rsidRPr="00637356">
        <w:rPr>
          <w:rFonts w:ascii="Times New Roman" w:hAnsi="Times New Roman" w:cs="Times New Roman"/>
          <w:sz w:val="28"/>
          <w:szCs w:val="28"/>
        </w:rPr>
        <w:t>Муниципаль</w:t>
      </w:r>
      <w:r w:rsidR="006D3AC8" w:rsidRPr="00637356">
        <w:rPr>
          <w:rFonts w:ascii="Times New Roman" w:hAnsi="Times New Roman" w:cs="Times New Roman"/>
          <w:sz w:val="28"/>
          <w:szCs w:val="28"/>
        </w:rPr>
        <w:t>ной услуги, в том числе:</w:t>
      </w:r>
    </w:p>
    <w:p w:rsidR="00207024" w:rsidRPr="009659E3" w:rsidRDefault="00207024" w:rsidP="00207024">
      <w:pPr>
        <w:widowControl/>
        <w:ind w:firstLine="540"/>
        <w:rPr>
          <w:rFonts w:ascii="Times New Roman" w:hAnsi="Times New Roman" w:cs="Times New Roman"/>
          <w:sz w:val="28"/>
          <w:szCs w:val="28"/>
        </w:rPr>
      </w:pPr>
      <w:bookmarkStart w:id="96" w:name="sub_1053"/>
      <w:bookmarkEnd w:id="95"/>
      <w:r w:rsidRPr="009659E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07024" w:rsidRPr="009659E3" w:rsidRDefault="00207024" w:rsidP="00207024">
      <w:pPr>
        <w:widowControl/>
        <w:ind w:firstLine="540"/>
        <w:rPr>
          <w:rFonts w:ascii="Times New Roman" w:hAnsi="Times New Roman" w:cs="Times New Roman"/>
          <w:sz w:val="28"/>
          <w:szCs w:val="28"/>
        </w:rPr>
      </w:pPr>
      <w:r w:rsidRPr="009659E3">
        <w:rPr>
          <w:rFonts w:ascii="Times New Roman" w:hAnsi="Times New Roman" w:cs="Times New Roman"/>
          <w:sz w:val="28"/>
          <w:szCs w:val="28"/>
        </w:rPr>
        <w:t>б) нарушение срока предоставления муниципальной услуги;</w:t>
      </w:r>
    </w:p>
    <w:p w:rsidR="00207024" w:rsidRPr="009659E3" w:rsidRDefault="00207024" w:rsidP="00207024">
      <w:pPr>
        <w:widowControl/>
        <w:ind w:firstLine="540"/>
        <w:rPr>
          <w:rFonts w:ascii="Times New Roman" w:hAnsi="Times New Roman" w:cs="Times New Roman"/>
          <w:sz w:val="28"/>
          <w:szCs w:val="28"/>
        </w:rPr>
      </w:pPr>
      <w:r w:rsidRPr="009659E3">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7024" w:rsidRPr="009659E3" w:rsidRDefault="00207024" w:rsidP="00207024">
      <w:pPr>
        <w:widowControl/>
        <w:ind w:firstLine="540"/>
        <w:rPr>
          <w:rFonts w:ascii="Times New Roman" w:hAnsi="Times New Roman" w:cs="Times New Roman"/>
          <w:sz w:val="28"/>
          <w:szCs w:val="28"/>
        </w:rPr>
      </w:pPr>
      <w:r w:rsidRPr="009659E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7024" w:rsidRPr="009659E3" w:rsidRDefault="00207024" w:rsidP="00207024">
      <w:pPr>
        <w:widowControl/>
        <w:ind w:firstLine="540"/>
        <w:rPr>
          <w:rFonts w:ascii="Times New Roman" w:hAnsi="Times New Roman" w:cs="Times New Roman"/>
          <w:sz w:val="28"/>
          <w:szCs w:val="28"/>
        </w:rPr>
      </w:pPr>
      <w:r w:rsidRPr="009659E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7024" w:rsidRPr="009659E3" w:rsidRDefault="00207024" w:rsidP="00207024">
      <w:pPr>
        <w:widowControl/>
        <w:ind w:firstLine="540"/>
        <w:rPr>
          <w:rFonts w:ascii="Times New Roman" w:hAnsi="Times New Roman" w:cs="Times New Roman"/>
          <w:sz w:val="28"/>
          <w:szCs w:val="28"/>
        </w:rPr>
      </w:pPr>
      <w:r w:rsidRPr="009659E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7024" w:rsidRPr="009659E3" w:rsidRDefault="00207024" w:rsidP="00207024">
      <w:pPr>
        <w:widowControl/>
        <w:ind w:firstLine="540"/>
        <w:rPr>
          <w:rFonts w:ascii="Times New Roman" w:hAnsi="Times New Roman" w:cs="Times New Roman"/>
          <w:sz w:val="28"/>
          <w:szCs w:val="28"/>
        </w:rPr>
      </w:pPr>
      <w:r w:rsidRPr="009659E3">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AC8" w:rsidRPr="00637356" w:rsidRDefault="004D355F" w:rsidP="009E1BD6">
      <w:pPr>
        <w:ind w:firstLine="567"/>
        <w:rPr>
          <w:rFonts w:ascii="Times New Roman" w:hAnsi="Times New Roman" w:cs="Times New Roman"/>
          <w:sz w:val="28"/>
          <w:szCs w:val="28"/>
        </w:rPr>
      </w:pPr>
      <w:r>
        <w:rPr>
          <w:rFonts w:ascii="Times New Roman" w:hAnsi="Times New Roman" w:cs="Times New Roman"/>
          <w:sz w:val="28"/>
          <w:szCs w:val="28"/>
        </w:rPr>
        <w:t>6</w:t>
      </w:r>
      <w:r w:rsidR="006D3AC8" w:rsidRPr="00637356">
        <w:rPr>
          <w:rFonts w:ascii="Times New Roman" w:hAnsi="Times New Roman" w:cs="Times New Roman"/>
          <w:sz w:val="28"/>
          <w:szCs w:val="28"/>
        </w:rPr>
        <w:t xml:space="preserve">.3. Основанием для начала процедуры досудебного (внесудебного) обжалования является подача заявителем жалобы, соответствующей требованиям </w:t>
      </w:r>
      <w:hyperlink r:id="rId98" w:history="1">
        <w:r w:rsidR="006D3AC8" w:rsidRPr="00637356">
          <w:rPr>
            <w:rStyle w:val="a4"/>
            <w:rFonts w:ascii="Times New Roman" w:hAnsi="Times New Roman"/>
            <w:color w:val="auto"/>
            <w:sz w:val="28"/>
            <w:szCs w:val="28"/>
          </w:rPr>
          <w:t>части 5 статьи 11.2</w:t>
        </w:r>
      </w:hyperlink>
      <w:r w:rsidR="006D3AC8" w:rsidRPr="0063735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77087" w:rsidRPr="00637356" w:rsidRDefault="004D355F" w:rsidP="00F77087">
      <w:pPr>
        <w:pStyle w:val="ConsPlusNormal"/>
        <w:ind w:firstLine="540"/>
        <w:jc w:val="both"/>
        <w:rPr>
          <w:rFonts w:ascii="Times New Roman" w:hAnsi="Times New Roman" w:cs="Times New Roman"/>
          <w:sz w:val="28"/>
          <w:szCs w:val="28"/>
        </w:rPr>
      </w:pPr>
      <w:bookmarkStart w:id="97" w:name="sub_1054"/>
      <w:bookmarkEnd w:id="96"/>
      <w:r>
        <w:rPr>
          <w:rFonts w:ascii="Times New Roman" w:hAnsi="Times New Roman" w:cs="Times New Roman"/>
          <w:sz w:val="28"/>
          <w:szCs w:val="28"/>
        </w:rPr>
        <w:t>6</w:t>
      </w:r>
      <w:r w:rsidR="006D3AC8" w:rsidRPr="00637356">
        <w:rPr>
          <w:rFonts w:ascii="Times New Roman" w:hAnsi="Times New Roman" w:cs="Times New Roman"/>
          <w:sz w:val="28"/>
          <w:szCs w:val="28"/>
        </w:rPr>
        <w:t xml:space="preserve">.4. </w:t>
      </w:r>
      <w:bookmarkStart w:id="98" w:name="sub_1055"/>
      <w:bookmarkEnd w:id="97"/>
      <w:r w:rsidR="00F77087" w:rsidRPr="0063735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7087" w:rsidRPr="00637356" w:rsidRDefault="00F77087" w:rsidP="00F77087">
      <w:pPr>
        <w:widowControl/>
        <w:ind w:firstLine="540"/>
        <w:rPr>
          <w:rFonts w:ascii="Times New Roman" w:hAnsi="Times New Roman" w:cs="Times New Roman"/>
          <w:sz w:val="28"/>
          <w:szCs w:val="28"/>
        </w:rPr>
      </w:pPr>
      <w:r w:rsidRPr="00637356">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sidRPr="00637356">
        <w:rPr>
          <w:rFonts w:ascii="Times New Roman" w:hAnsi="Times New Roman" w:cs="Times New Roman"/>
          <w:sz w:val="28"/>
          <w:szCs w:val="28"/>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3AC8" w:rsidRPr="00637356" w:rsidRDefault="004D355F" w:rsidP="00F77087">
      <w:pPr>
        <w:ind w:firstLine="567"/>
        <w:rPr>
          <w:rFonts w:ascii="Times New Roman" w:hAnsi="Times New Roman" w:cs="Times New Roman"/>
          <w:sz w:val="28"/>
          <w:szCs w:val="28"/>
        </w:rPr>
      </w:pPr>
      <w:r>
        <w:rPr>
          <w:rFonts w:ascii="Times New Roman" w:hAnsi="Times New Roman" w:cs="Times New Roman"/>
          <w:sz w:val="28"/>
          <w:szCs w:val="28"/>
        </w:rPr>
        <w:t>6</w:t>
      </w:r>
      <w:r w:rsidR="006D3AC8" w:rsidRPr="00637356">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D3AC8" w:rsidRPr="00637356" w:rsidRDefault="004D355F" w:rsidP="009E1BD6">
      <w:pPr>
        <w:ind w:firstLine="567"/>
        <w:rPr>
          <w:rFonts w:ascii="Times New Roman" w:hAnsi="Times New Roman" w:cs="Times New Roman"/>
          <w:sz w:val="28"/>
          <w:szCs w:val="28"/>
        </w:rPr>
      </w:pPr>
      <w:bookmarkStart w:id="99" w:name="sub_1056"/>
      <w:bookmarkEnd w:id="98"/>
      <w:r>
        <w:rPr>
          <w:rFonts w:ascii="Times New Roman" w:hAnsi="Times New Roman" w:cs="Times New Roman"/>
          <w:sz w:val="28"/>
          <w:szCs w:val="28"/>
        </w:rPr>
        <w:t>6</w:t>
      </w:r>
      <w:r w:rsidR="006D3AC8" w:rsidRPr="00637356">
        <w:rPr>
          <w:rFonts w:ascii="Times New Roman" w:hAnsi="Times New Roman" w:cs="Times New Roman"/>
          <w:sz w:val="28"/>
          <w:szCs w:val="28"/>
        </w:rPr>
        <w:t xml:space="preserve">.6. </w:t>
      </w:r>
      <w:r w:rsidR="001A348B" w:rsidRPr="00637356">
        <w:rPr>
          <w:rFonts w:ascii="Times New Roman" w:hAnsi="Times New Roman" w:cs="Times New Roman"/>
          <w:sz w:val="28"/>
          <w:szCs w:val="28"/>
        </w:rPr>
        <w:t xml:space="preserve">Поступившая </w:t>
      </w:r>
      <w:r w:rsidR="0018406E">
        <w:rPr>
          <w:rFonts w:ascii="Times New Roman" w:hAnsi="Times New Roman" w:cs="Times New Roman"/>
          <w:sz w:val="28"/>
          <w:szCs w:val="28"/>
        </w:rPr>
        <w:t>ж</w:t>
      </w:r>
      <w:r w:rsidR="006D3AC8" w:rsidRPr="00637356">
        <w:rPr>
          <w:rFonts w:ascii="Times New Roman" w:hAnsi="Times New Roman" w:cs="Times New Roman"/>
          <w:sz w:val="28"/>
          <w:szCs w:val="28"/>
        </w:rPr>
        <w:t>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5CC" w:rsidRPr="00637356" w:rsidRDefault="004D355F" w:rsidP="004D355F">
      <w:pPr>
        <w:ind w:firstLine="567"/>
        <w:rPr>
          <w:rFonts w:ascii="Times New Roman" w:hAnsi="Times New Roman" w:cs="Times New Roman"/>
          <w:kern w:val="1"/>
          <w:sz w:val="28"/>
          <w:szCs w:val="28"/>
          <w:lang w:eastAsia="ar-SA"/>
        </w:rPr>
      </w:pPr>
      <w:bookmarkStart w:id="100" w:name="sub_1058"/>
      <w:bookmarkEnd w:id="99"/>
      <w:r>
        <w:rPr>
          <w:rFonts w:ascii="Times New Roman" w:hAnsi="Times New Roman" w:cs="Times New Roman"/>
          <w:kern w:val="1"/>
          <w:sz w:val="28"/>
          <w:szCs w:val="28"/>
          <w:lang w:eastAsia="ar-SA"/>
        </w:rPr>
        <w:t>6</w:t>
      </w:r>
      <w:r w:rsidR="000955CC" w:rsidRPr="00637356">
        <w:rPr>
          <w:rFonts w:ascii="Times New Roman" w:hAnsi="Times New Roman" w:cs="Times New Roman"/>
          <w:kern w:val="1"/>
          <w:sz w:val="28"/>
          <w:szCs w:val="28"/>
          <w:lang w:eastAsia="ar-SA"/>
        </w:rPr>
        <w:t>.7. Исчерпывающий перечень случаев, в которых ответ на жалобу не дается:</w:t>
      </w:r>
    </w:p>
    <w:p w:rsidR="000955CC" w:rsidRPr="00637356" w:rsidRDefault="000955CC" w:rsidP="000955CC">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955CC" w:rsidRPr="00637356" w:rsidRDefault="000955CC" w:rsidP="000955CC">
      <w:pPr>
        <w:rPr>
          <w:rFonts w:ascii="Times New Roman" w:hAnsi="Times New Roman" w:cs="Times New Roman"/>
          <w:kern w:val="1"/>
          <w:sz w:val="28"/>
          <w:szCs w:val="28"/>
          <w:lang w:eastAsia="ar-SA"/>
        </w:rPr>
      </w:pPr>
      <w:r w:rsidRPr="00637356">
        <w:rPr>
          <w:rFonts w:ascii="Times New Roman" w:hAnsi="Times New Roman" w:cs="Times New Roman"/>
          <w:kern w:val="1"/>
          <w:sz w:val="28"/>
          <w:szCs w:val="28"/>
          <w:lang w:eastAsia="ar-SA"/>
        </w:rPr>
        <w:t>б) 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6D3AC8" w:rsidRPr="00637356" w:rsidRDefault="004D355F" w:rsidP="009E1BD6">
      <w:pPr>
        <w:ind w:firstLine="567"/>
        <w:rPr>
          <w:rFonts w:ascii="Times New Roman" w:hAnsi="Times New Roman" w:cs="Times New Roman"/>
          <w:sz w:val="28"/>
          <w:szCs w:val="28"/>
        </w:rPr>
      </w:pPr>
      <w:r>
        <w:rPr>
          <w:rFonts w:ascii="Times New Roman" w:hAnsi="Times New Roman" w:cs="Times New Roman"/>
          <w:sz w:val="28"/>
          <w:szCs w:val="28"/>
        </w:rPr>
        <w:t>6</w:t>
      </w:r>
      <w:r w:rsidR="006D3AC8" w:rsidRPr="00637356">
        <w:rPr>
          <w:rFonts w:ascii="Times New Roman" w:hAnsi="Times New Roman" w:cs="Times New Roman"/>
          <w:sz w:val="28"/>
          <w:szCs w:val="28"/>
        </w:rPr>
        <w:t>.8. По результатам рассмотрения жалобы принимается одно из следующих решений:</w:t>
      </w:r>
    </w:p>
    <w:p w:rsidR="00207024" w:rsidRPr="009659E3" w:rsidRDefault="006D3AC8" w:rsidP="00207024">
      <w:pPr>
        <w:widowControl/>
        <w:ind w:firstLine="540"/>
        <w:rPr>
          <w:rFonts w:ascii="Times New Roman" w:hAnsi="Times New Roman" w:cs="Times New Roman"/>
          <w:sz w:val="28"/>
          <w:szCs w:val="28"/>
        </w:rPr>
      </w:pPr>
      <w:bookmarkStart w:id="101" w:name="sub_10581"/>
      <w:bookmarkEnd w:id="100"/>
      <w:r w:rsidRPr="00637356">
        <w:rPr>
          <w:rFonts w:ascii="Times New Roman" w:hAnsi="Times New Roman" w:cs="Times New Roman"/>
          <w:sz w:val="28"/>
          <w:szCs w:val="28"/>
        </w:rPr>
        <w:t xml:space="preserve">1) </w:t>
      </w:r>
      <w:r w:rsidR="00207024" w:rsidRPr="009659E3">
        <w:rPr>
          <w:rFonts w:ascii="Times New Roman"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3AC8" w:rsidRPr="00637356" w:rsidRDefault="006D3AC8" w:rsidP="009E1BD6">
      <w:pPr>
        <w:ind w:firstLine="567"/>
        <w:rPr>
          <w:rFonts w:ascii="Times New Roman" w:hAnsi="Times New Roman" w:cs="Times New Roman"/>
          <w:sz w:val="28"/>
          <w:szCs w:val="28"/>
        </w:rPr>
      </w:pPr>
      <w:bookmarkStart w:id="102" w:name="sub_10582"/>
      <w:bookmarkEnd w:id="101"/>
      <w:r w:rsidRPr="00637356">
        <w:rPr>
          <w:rFonts w:ascii="Times New Roman" w:hAnsi="Times New Roman" w:cs="Times New Roman"/>
          <w:sz w:val="28"/>
          <w:szCs w:val="28"/>
        </w:rPr>
        <w:t>2) отказать в удовлетворении жалобы.</w:t>
      </w:r>
    </w:p>
    <w:bookmarkEnd w:id="102"/>
    <w:p w:rsidR="006D3AC8" w:rsidRPr="00637356" w:rsidRDefault="006D3AC8" w:rsidP="009E1BD6">
      <w:pPr>
        <w:ind w:firstLine="567"/>
        <w:rPr>
          <w:rFonts w:ascii="Times New Roman" w:hAnsi="Times New Roman" w:cs="Times New Roman"/>
          <w:sz w:val="28"/>
          <w:szCs w:val="28"/>
        </w:rPr>
      </w:pPr>
      <w:r w:rsidRPr="0063735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176" w:rsidRPr="00637356" w:rsidRDefault="00367176" w:rsidP="00367176">
      <w:pPr>
        <w:rPr>
          <w:rFonts w:ascii="Times New Roman" w:hAnsi="Times New Roman" w:cs="Times New Roman"/>
          <w:sz w:val="28"/>
          <w:szCs w:val="28"/>
        </w:rPr>
      </w:pPr>
      <w:r w:rsidRPr="0063735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74AD" w:rsidRPr="00637356" w:rsidRDefault="005569B6" w:rsidP="009C0391">
      <w:pPr>
        <w:ind w:firstLine="567"/>
        <w:jc w:val="right"/>
        <w:rPr>
          <w:rFonts w:ascii="Times New Roman" w:hAnsi="Times New Roman" w:cs="Times New Roman"/>
          <w:bCs/>
          <w:sz w:val="20"/>
          <w:szCs w:val="20"/>
        </w:rPr>
      </w:pPr>
      <w:r w:rsidRPr="00637356">
        <w:rPr>
          <w:rFonts w:ascii="Times New Roman" w:hAnsi="Times New Roman" w:cs="Times New Roman"/>
          <w:sz w:val="28"/>
          <w:szCs w:val="28"/>
        </w:rPr>
        <w:br w:type="page"/>
      </w:r>
      <w:bookmarkStart w:id="103" w:name="sub_1100"/>
      <w:r w:rsidR="001074AD" w:rsidRPr="00637356">
        <w:rPr>
          <w:rFonts w:ascii="Times New Roman" w:hAnsi="Times New Roman" w:cs="Times New Roman"/>
          <w:bCs/>
          <w:sz w:val="20"/>
          <w:szCs w:val="20"/>
        </w:rPr>
        <w:lastRenderedPageBreak/>
        <w:t>Приложение 1</w:t>
      </w:r>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 xml:space="preserve">к </w:t>
      </w:r>
      <w:hyperlink w:anchor="sub_1000" w:history="1">
        <w:r w:rsidRPr="00637356">
          <w:rPr>
            <w:rStyle w:val="affff8"/>
            <w:rFonts w:ascii="Times New Roman" w:hAnsi="Times New Roman"/>
            <w:bCs/>
            <w:color w:val="auto"/>
            <w:sz w:val="20"/>
            <w:szCs w:val="20"/>
            <w:u w:val="none"/>
          </w:rPr>
          <w:t>Административному регламенту</w:t>
        </w:r>
      </w:hyperlink>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предоставления администрацией</w:t>
      </w:r>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МО «Кингисеппский муниципальный район»</w:t>
      </w:r>
    </w:p>
    <w:p w:rsidR="001074AD" w:rsidRPr="00637356" w:rsidRDefault="001074AD" w:rsidP="001074AD">
      <w:pPr>
        <w:ind w:firstLine="698"/>
        <w:jc w:val="right"/>
        <w:rPr>
          <w:rFonts w:ascii="Times New Roman" w:hAnsi="Times New Roman" w:cs="Times New Roman"/>
          <w:bCs/>
          <w:sz w:val="20"/>
          <w:szCs w:val="20"/>
        </w:rPr>
      </w:pPr>
      <w:r w:rsidRPr="00637356">
        <w:rPr>
          <w:rFonts w:ascii="Times New Roman" w:hAnsi="Times New Roman" w:cs="Times New Roman"/>
          <w:bCs/>
          <w:sz w:val="20"/>
          <w:szCs w:val="20"/>
        </w:rPr>
        <w:t>муниципальной услуги по выдаче</w:t>
      </w:r>
    </w:p>
    <w:p w:rsidR="001074AD" w:rsidRPr="00637356" w:rsidRDefault="001074AD" w:rsidP="001074AD">
      <w:pPr>
        <w:ind w:firstLine="698"/>
        <w:jc w:val="right"/>
        <w:rPr>
          <w:rFonts w:ascii="Times New Roman" w:hAnsi="Times New Roman" w:cs="Times New Roman"/>
          <w:b/>
          <w:bCs/>
          <w:sz w:val="28"/>
          <w:szCs w:val="28"/>
        </w:rPr>
      </w:pPr>
      <w:r w:rsidRPr="00637356">
        <w:rPr>
          <w:rFonts w:ascii="Times New Roman" w:hAnsi="Times New Roman" w:cs="Times New Roman"/>
          <w:bCs/>
          <w:sz w:val="20"/>
          <w:szCs w:val="20"/>
        </w:rPr>
        <w:t>разрешений на строительство</w:t>
      </w:r>
      <w:r w:rsidRPr="00637356">
        <w:rPr>
          <w:rFonts w:ascii="Times New Roman" w:hAnsi="Times New Roman" w:cs="Times New Roman"/>
          <w:b/>
          <w:bCs/>
          <w:sz w:val="28"/>
          <w:szCs w:val="28"/>
        </w:rPr>
        <w:t xml:space="preserve"> </w:t>
      </w:r>
    </w:p>
    <w:p w:rsidR="001074AD" w:rsidRPr="00637356" w:rsidRDefault="001074AD" w:rsidP="001074AD">
      <w:pPr>
        <w:ind w:firstLine="698"/>
        <w:jc w:val="right"/>
        <w:rPr>
          <w:rStyle w:val="a3"/>
          <w:rFonts w:ascii="Times New Roman" w:hAnsi="Times New Roman" w:cs="Times New Roman"/>
          <w:bCs/>
          <w:color w:val="auto"/>
          <w:sz w:val="28"/>
          <w:szCs w:val="28"/>
        </w:rPr>
      </w:pPr>
    </w:p>
    <w:tbl>
      <w:tblPr>
        <w:tblW w:w="0" w:type="auto"/>
        <w:tblLayout w:type="fixed"/>
        <w:tblCellMar>
          <w:left w:w="28" w:type="dxa"/>
          <w:right w:w="28" w:type="dxa"/>
        </w:tblCellMar>
        <w:tblLook w:val="0000" w:firstRow="0" w:lastRow="0" w:firstColumn="0" w:lastColumn="0" w:noHBand="0" w:noVBand="0"/>
      </w:tblPr>
      <w:tblGrid>
        <w:gridCol w:w="2660"/>
      </w:tblGrid>
      <w:tr w:rsidR="001074AD" w:rsidRPr="00637356" w:rsidTr="009B4625">
        <w:tc>
          <w:tcPr>
            <w:tcW w:w="2660" w:type="dxa"/>
            <w:tcBorders>
              <w:top w:val="single" w:sz="4" w:space="0" w:color="auto"/>
              <w:left w:val="single" w:sz="4" w:space="0" w:color="auto"/>
              <w:bottom w:val="single" w:sz="4" w:space="0" w:color="auto"/>
              <w:right w:val="single" w:sz="4" w:space="0" w:color="auto"/>
            </w:tcBorders>
            <w:vAlign w:val="center"/>
          </w:tcPr>
          <w:p w:rsidR="001074AD" w:rsidRPr="00637356" w:rsidRDefault="001074AD" w:rsidP="009B4625">
            <w:pPr>
              <w:widowControl/>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Отметка о принятии</w:t>
            </w:r>
            <w:r w:rsidRPr="00637356">
              <w:rPr>
                <w:rFonts w:ascii="Times New Roman" w:hAnsi="Times New Roman" w:cs="Times New Roman"/>
                <w:sz w:val="20"/>
                <w:szCs w:val="20"/>
              </w:rPr>
              <w:br/>
              <w:t>на рассмотрение</w:t>
            </w:r>
          </w:p>
        </w:tc>
      </w:tr>
    </w:tbl>
    <w:p w:rsidR="001074AD" w:rsidRPr="00637356" w:rsidRDefault="001074AD" w:rsidP="001074AD">
      <w:pPr>
        <w:widowControl/>
        <w:adjustRightInd/>
        <w:ind w:left="3544" w:firstLine="0"/>
        <w:rPr>
          <w:rFonts w:ascii="Times New Roman" w:hAnsi="Times New Roman" w:cs="Times New Roman"/>
          <w:iCs/>
        </w:rPr>
      </w:pPr>
      <w:r w:rsidRPr="00637356">
        <w:rPr>
          <w:rFonts w:ascii="Times New Roman" w:hAnsi="Times New Roman" w:cs="Times New Roman"/>
          <w:iCs/>
        </w:rPr>
        <w:t>Главе администрации МО «Кингисеппский муниципальный район»</w:t>
      </w:r>
    </w:p>
    <w:p w:rsidR="001074AD" w:rsidRPr="00637356" w:rsidRDefault="001074AD" w:rsidP="001074AD">
      <w:pPr>
        <w:widowControl/>
        <w:adjustRightInd/>
        <w:ind w:left="3544" w:firstLine="0"/>
        <w:jc w:val="center"/>
        <w:rPr>
          <w:rFonts w:ascii="Times New Roman" w:hAnsi="Times New Roman" w:cs="Times New Roman"/>
          <w:sz w:val="20"/>
          <w:szCs w:val="20"/>
        </w:rPr>
      </w:pPr>
    </w:p>
    <w:p w:rsidR="001074AD" w:rsidRPr="00637356" w:rsidRDefault="001074AD" w:rsidP="001074AD">
      <w:pPr>
        <w:widowControl/>
        <w:adjustRightInd/>
        <w:ind w:left="3544" w:firstLine="0"/>
        <w:jc w:val="center"/>
        <w:rPr>
          <w:rFonts w:ascii="Times New Roman" w:hAnsi="Times New Roman" w:cs="Times New Roman"/>
          <w:sz w:val="2"/>
          <w:szCs w:val="2"/>
        </w:rPr>
      </w:pPr>
    </w:p>
    <w:p w:rsidR="001074AD" w:rsidRPr="00637356" w:rsidRDefault="001074AD" w:rsidP="001074AD">
      <w:pPr>
        <w:widowControl/>
        <w:adjustRightInd/>
        <w:ind w:left="3544" w:firstLine="0"/>
        <w:jc w:val="left"/>
        <w:rPr>
          <w:rFonts w:ascii="Times New Roman" w:hAnsi="Times New Roman" w:cs="Times New Roman"/>
        </w:rPr>
      </w:pPr>
      <w:r w:rsidRPr="00637356">
        <w:rPr>
          <w:rFonts w:ascii="Times New Roman" w:hAnsi="Times New Roman" w:cs="Times New Roman"/>
        </w:rPr>
        <w:t>от</w:t>
      </w: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(наименование застройщика</w:t>
      </w:r>
    </w:p>
    <w:p w:rsidR="001074AD" w:rsidRPr="00637356" w:rsidRDefault="001074AD" w:rsidP="001074AD">
      <w:pPr>
        <w:widowControl/>
        <w:adjustRightInd/>
        <w:ind w:left="3544"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 xml:space="preserve">(фамилия, имя, отчество – для граждан, </w:t>
      </w:r>
    </w:p>
    <w:p w:rsidR="001074AD" w:rsidRPr="00637356" w:rsidRDefault="001074AD" w:rsidP="001074AD">
      <w:pPr>
        <w:widowControl/>
        <w:adjustRightInd/>
        <w:ind w:left="3544"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 xml:space="preserve">полное наименование организации, ИНН – для юридических лиц), </w:t>
      </w:r>
    </w:p>
    <w:p w:rsidR="001074AD" w:rsidRPr="00637356" w:rsidRDefault="001074AD" w:rsidP="001074AD">
      <w:pPr>
        <w:widowControl/>
        <w:adjustRightInd/>
        <w:ind w:left="3544"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left="3544" w:firstLine="0"/>
        <w:jc w:val="center"/>
        <w:rPr>
          <w:rFonts w:ascii="Times New Roman" w:hAnsi="Times New Roman" w:cs="Times New Roman"/>
          <w:sz w:val="2"/>
          <w:szCs w:val="2"/>
        </w:rPr>
      </w:pPr>
      <w:r w:rsidRPr="00637356">
        <w:rPr>
          <w:rFonts w:ascii="Times New Roman" w:hAnsi="Times New Roman" w:cs="Times New Roman"/>
          <w:sz w:val="20"/>
          <w:szCs w:val="20"/>
        </w:rPr>
        <w:t>его почтовый индекс, адрес, адрес электронной почты)</w:t>
      </w:r>
    </w:p>
    <w:p w:rsidR="001074AD" w:rsidRPr="00637356" w:rsidRDefault="001074AD" w:rsidP="001074AD">
      <w:pPr>
        <w:widowControl/>
        <w:adjustRightInd/>
        <w:spacing w:before="360"/>
        <w:ind w:firstLine="0"/>
        <w:jc w:val="center"/>
        <w:rPr>
          <w:rFonts w:ascii="Times New Roman" w:hAnsi="Times New Roman" w:cs="Times New Roman"/>
          <w:b/>
          <w:bCs/>
          <w:spacing w:val="20"/>
        </w:rPr>
      </w:pPr>
      <w:r w:rsidRPr="00637356">
        <w:rPr>
          <w:rFonts w:ascii="Times New Roman" w:hAnsi="Times New Roman" w:cs="Times New Roman"/>
          <w:b/>
          <w:bCs/>
          <w:spacing w:val="20"/>
        </w:rPr>
        <w:t>ЗАЯВЛЕНИЕ</w:t>
      </w:r>
    </w:p>
    <w:p w:rsidR="001074AD" w:rsidRPr="00637356" w:rsidRDefault="001074AD" w:rsidP="001074AD">
      <w:pPr>
        <w:widowControl/>
        <w:adjustRightInd/>
        <w:spacing w:after="360"/>
        <w:ind w:firstLine="0"/>
        <w:jc w:val="center"/>
        <w:rPr>
          <w:rFonts w:ascii="Times New Roman" w:hAnsi="Times New Roman" w:cs="Times New Roman"/>
          <w:b/>
          <w:bCs/>
        </w:rPr>
      </w:pPr>
      <w:r w:rsidRPr="00637356">
        <w:rPr>
          <w:rFonts w:ascii="Times New Roman" w:hAnsi="Times New Roman" w:cs="Times New Roman"/>
          <w:b/>
          <w:bCs/>
        </w:rPr>
        <w:t>о выдаче разрешения на строительство</w:t>
      </w:r>
    </w:p>
    <w:p w:rsidR="001074AD" w:rsidRPr="00637356" w:rsidRDefault="001074AD" w:rsidP="001074AD">
      <w:pPr>
        <w:widowControl/>
        <w:tabs>
          <w:tab w:val="left" w:pos="3261"/>
        </w:tabs>
        <w:adjustRightInd/>
        <w:ind w:firstLine="0"/>
        <w:jc w:val="left"/>
        <w:rPr>
          <w:rFonts w:ascii="Times New Roman" w:hAnsi="Times New Roman" w:cs="Times New Roman"/>
        </w:rPr>
      </w:pPr>
      <w:r w:rsidRPr="00637356">
        <w:rPr>
          <w:rFonts w:ascii="Times New Roman" w:hAnsi="Times New Roman" w:cs="Times New Roman"/>
        </w:rPr>
        <w:t>Прошу выдать разрешение на</w:t>
      </w:r>
      <w:r w:rsidRPr="00637356">
        <w:rPr>
          <w:rFonts w:ascii="Times New Roman" w:hAnsi="Times New Roman" w:cs="Times New Roman"/>
        </w:rPr>
        <w:tab/>
      </w:r>
      <w:r w:rsidRPr="00637356">
        <w:rPr>
          <w:rFonts w:ascii="Times New Roman" w:hAnsi="Times New Roman" w:cs="Times New Roman"/>
          <w:iCs/>
        </w:rPr>
        <w:t xml:space="preserve">строительство объекта капитального строительства/ </w:t>
      </w:r>
    </w:p>
    <w:p w:rsidR="001074AD" w:rsidRPr="00637356" w:rsidRDefault="001074AD" w:rsidP="001074AD">
      <w:pPr>
        <w:widowControl/>
        <w:pBdr>
          <w:top w:val="single" w:sz="4" w:space="1" w:color="auto"/>
        </w:pBdr>
        <w:adjustRightInd/>
        <w:ind w:left="3261" w:firstLine="0"/>
        <w:jc w:val="center"/>
        <w:rPr>
          <w:rFonts w:ascii="Times New Roman" w:hAnsi="Times New Roman" w:cs="Times New Roman"/>
          <w:sz w:val="2"/>
          <w:szCs w:val="2"/>
        </w:rPr>
      </w:pPr>
    </w:p>
    <w:p w:rsidR="001074AD" w:rsidRPr="00637356" w:rsidRDefault="001074AD" w:rsidP="001074AD">
      <w:pPr>
        <w:widowControl/>
        <w:adjustRightInd/>
        <w:spacing w:before="120"/>
        <w:ind w:firstLine="0"/>
        <w:jc w:val="left"/>
        <w:rPr>
          <w:rFonts w:ascii="Times New Roman" w:hAnsi="Times New Roman" w:cs="Times New Roman"/>
        </w:rPr>
      </w:pPr>
      <w:r w:rsidRPr="00637356">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adjustRightInd/>
        <w:spacing w:before="120"/>
        <w:ind w:firstLine="0"/>
        <w:jc w:val="left"/>
        <w:rPr>
          <w:rFonts w:ascii="Times New Roman" w:hAnsi="Times New Roman" w:cs="Times New Roman"/>
        </w:rPr>
      </w:pPr>
      <w:r w:rsidRPr="00637356">
        <w:rPr>
          <w:rFonts w:ascii="Times New Roman" w:hAnsi="Times New Roman" w:cs="Times New Roman"/>
          <w:iCs/>
        </w:rPr>
        <w:t>реконструкцию линейного объекта</w:t>
      </w: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tabs>
          <w:tab w:val="left" w:pos="2127"/>
        </w:tabs>
        <w:adjustRightInd/>
        <w:ind w:firstLine="0"/>
        <w:jc w:val="center"/>
        <w:rPr>
          <w:rFonts w:ascii="Times New Roman" w:hAnsi="Times New Roman" w:cs="Times New Roman"/>
        </w:rPr>
      </w:pPr>
      <w:r w:rsidRPr="00637356">
        <w:rPr>
          <w:rFonts w:ascii="Times New Roman" w:hAnsi="Times New Roman" w:cs="Times New Roman"/>
          <w:sz w:val="20"/>
          <w:szCs w:val="20"/>
        </w:rPr>
        <w:t>(ненужное зачеркнуть)</w:t>
      </w:r>
    </w:p>
    <w:p w:rsidR="001074AD" w:rsidRPr="00637356" w:rsidRDefault="001074AD" w:rsidP="001074AD">
      <w:pPr>
        <w:widowControl/>
        <w:tabs>
          <w:tab w:val="left" w:pos="2552"/>
        </w:tabs>
        <w:adjustRightInd/>
        <w:spacing w:before="120"/>
        <w:ind w:firstLine="0"/>
        <w:jc w:val="left"/>
        <w:rPr>
          <w:rFonts w:ascii="Times New Roman" w:hAnsi="Times New Roman" w:cs="Times New Roman"/>
        </w:rPr>
      </w:pPr>
      <w:r w:rsidRPr="00637356">
        <w:rPr>
          <w:rFonts w:ascii="Times New Roman" w:hAnsi="Times New Roman" w:cs="Times New Roman"/>
        </w:rPr>
        <w:t>Наименование объекта</w:t>
      </w:r>
      <w:r w:rsidRPr="00637356">
        <w:rPr>
          <w:rFonts w:ascii="Times New Roman" w:hAnsi="Times New Roman" w:cs="Times New Roman"/>
        </w:rPr>
        <w:tab/>
      </w:r>
    </w:p>
    <w:p w:rsidR="001074AD" w:rsidRPr="00637356" w:rsidRDefault="001074AD" w:rsidP="001074AD">
      <w:pPr>
        <w:widowControl/>
        <w:pBdr>
          <w:top w:val="single" w:sz="4" w:space="1" w:color="auto"/>
        </w:pBdr>
        <w:adjustRightInd/>
        <w:ind w:left="2552" w:firstLine="0"/>
        <w:jc w:val="center"/>
        <w:rPr>
          <w:rFonts w:ascii="Times New Roman" w:hAnsi="Times New Roman" w:cs="Times New Roman"/>
          <w:sz w:val="2"/>
          <w:szCs w:val="2"/>
        </w:rPr>
      </w:pPr>
      <w:r w:rsidRPr="00637356">
        <w:rPr>
          <w:rFonts w:ascii="Times New Roman" w:hAnsi="Times New Roman" w:cs="Times New Roman"/>
          <w:sz w:val="20"/>
          <w:szCs w:val="20"/>
        </w:rPr>
        <w:t>(в соответствии с утвержденной проектной документацией)</w:t>
      </w:r>
    </w:p>
    <w:p w:rsidR="001074AD" w:rsidRPr="00637356" w:rsidRDefault="001074AD" w:rsidP="001074AD">
      <w:pPr>
        <w:widowControl/>
        <w:adjustRightInd/>
        <w:spacing w:before="120"/>
        <w:ind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tabs>
          <w:tab w:val="left" w:pos="-5103"/>
        </w:tabs>
        <w:adjustRightInd/>
        <w:spacing w:before="120"/>
        <w:ind w:left="5245" w:hanging="5245"/>
        <w:jc w:val="left"/>
        <w:rPr>
          <w:rFonts w:ascii="Times New Roman" w:hAnsi="Times New Roman" w:cs="Times New Roman"/>
        </w:rPr>
      </w:pPr>
      <w:r w:rsidRPr="00637356">
        <w:rPr>
          <w:rFonts w:ascii="Times New Roman" w:hAnsi="Times New Roman" w:cs="Times New Roman"/>
        </w:rPr>
        <w:t>Кадастровый номер реконструируемого объекта</w:t>
      </w:r>
      <w:r w:rsidRPr="00637356">
        <w:rPr>
          <w:rFonts w:ascii="Times New Roman" w:hAnsi="Times New Roman" w:cs="Times New Roman"/>
        </w:rPr>
        <w:tab/>
      </w:r>
    </w:p>
    <w:p w:rsidR="001074AD" w:rsidRPr="00637356" w:rsidRDefault="001074AD" w:rsidP="001074AD">
      <w:pPr>
        <w:widowControl/>
        <w:pBdr>
          <w:top w:val="single" w:sz="4" w:space="1" w:color="auto"/>
        </w:pBdr>
        <w:adjustRightInd/>
        <w:ind w:left="5245" w:firstLine="0"/>
        <w:jc w:val="center"/>
        <w:rPr>
          <w:rFonts w:ascii="Times New Roman" w:hAnsi="Times New Roman" w:cs="Times New Roman"/>
          <w:sz w:val="2"/>
          <w:szCs w:val="2"/>
        </w:rPr>
      </w:pPr>
      <w:r w:rsidRPr="00637356">
        <w:rPr>
          <w:rFonts w:ascii="Times New Roman" w:hAnsi="Times New Roman" w:cs="Times New Roman"/>
          <w:sz w:val="20"/>
          <w:szCs w:val="20"/>
        </w:rPr>
        <w:t>(в случае реконструкции объекта)</w:t>
      </w:r>
    </w:p>
    <w:p w:rsidR="001074AD" w:rsidRPr="00637356" w:rsidRDefault="001074AD" w:rsidP="001074AD">
      <w:pPr>
        <w:widowControl/>
        <w:adjustRightInd/>
        <w:spacing w:before="120"/>
        <w:ind w:firstLine="0"/>
        <w:jc w:val="left"/>
        <w:rPr>
          <w:rFonts w:ascii="Times New Roman" w:hAnsi="Times New Roman" w:cs="Times New Roman"/>
        </w:rPr>
      </w:pPr>
    </w:p>
    <w:p w:rsidR="001074AD" w:rsidRPr="00637356" w:rsidRDefault="001074AD" w:rsidP="001074AD">
      <w:pPr>
        <w:widowControl/>
        <w:pBdr>
          <w:top w:val="single" w:sz="4" w:space="1" w:color="auto"/>
        </w:pBdr>
        <w:adjustRightInd/>
        <w:ind w:firstLine="0"/>
        <w:jc w:val="left"/>
        <w:rPr>
          <w:rFonts w:ascii="Times New Roman" w:hAnsi="Times New Roman" w:cs="Times New Roman"/>
          <w:sz w:val="2"/>
          <w:szCs w:val="2"/>
        </w:rPr>
      </w:pPr>
    </w:p>
    <w:p w:rsidR="001074AD" w:rsidRPr="00637356" w:rsidRDefault="001074AD" w:rsidP="001074AD">
      <w:pPr>
        <w:widowControl/>
        <w:tabs>
          <w:tab w:val="left" w:pos="2127"/>
        </w:tabs>
        <w:adjustRightInd/>
        <w:spacing w:before="120"/>
        <w:ind w:firstLine="0"/>
        <w:jc w:val="left"/>
        <w:rPr>
          <w:rFonts w:ascii="Times New Roman" w:hAnsi="Times New Roman" w:cs="Times New Roman"/>
        </w:rPr>
      </w:pPr>
      <w:r w:rsidRPr="00637356">
        <w:rPr>
          <w:rFonts w:ascii="Times New Roman" w:hAnsi="Times New Roman" w:cs="Times New Roman"/>
        </w:rPr>
        <w:t>Этап строительства</w:t>
      </w:r>
      <w:r w:rsidRPr="00637356">
        <w:rPr>
          <w:rFonts w:ascii="Times New Roman" w:hAnsi="Times New Roman" w:cs="Times New Roman"/>
        </w:rPr>
        <w:tab/>
      </w:r>
    </w:p>
    <w:p w:rsidR="001074AD" w:rsidRPr="00637356" w:rsidRDefault="001074AD" w:rsidP="001074AD">
      <w:pPr>
        <w:widowControl/>
        <w:pBdr>
          <w:top w:val="single" w:sz="4" w:space="1" w:color="auto"/>
        </w:pBdr>
        <w:adjustRightInd/>
        <w:ind w:left="2127" w:firstLine="0"/>
        <w:jc w:val="center"/>
        <w:rPr>
          <w:rFonts w:ascii="Times New Roman" w:hAnsi="Times New Roman" w:cs="Times New Roman"/>
          <w:sz w:val="2"/>
          <w:szCs w:val="2"/>
        </w:rPr>
      </w:pPr>
      <w:r w:rsidRPr="00637356">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1074AD" w:rsidRPr="00637356" w:rsidRDefault="001074AD" w:rsidP="001074AD">
      <w:pPr>
        <w:widowControl/>
        <w:tabs>
          <w:tab w:val="left" w:pos="-4536"/>
        </w:tabs>
        <w:adjustRightInd/>
        <w:ind w:left="3544" w:hanging="3544"/>
        <w:jc w:val="left"/>
        <w:rPr>
          <w:rFonts w:ascii="Times New Roman" w:hAnsi="Times New Roman" w:cs="Times New Roman"/>
        </w:rPr>
      </w:pPr>
    </w:p>
    <w:p w:rsidR="001074AD" w:rsidRPr="00637356" w:rsidRDefault="001074AD" w:rsidP="001074AD">
      <w:pPr>
        <w:widowControl/>
        <w:tabs>
          <w:tab w:val="left" w:pos="-4536"/>
          <w:tab w:val="center" w:pos="5102"/>
        </w:tabs>
        <w:adjustRightInd/>
        <w:ind w:left="3544" w:hanging="3544"/>
        <w:jc w:val="left"/>
        <w:rPr>
          <w:rFonts w:ascii="Times New Roman" w:hAnsi="Times New Roman" w:cs="Times New Roman"/>
        </w:rPr>
      </w:pPr>
      <w:r w:rsidRPr="00637356">
        <w:rPr>
          <w:rFonts w:ascii="Times New Roman" w:hAnsi="Times New Roman" w:cs="Times New Roman"/>
        </w:rPr>
        <w:t>Адрес (местоположение) объекта</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637356">
        <w:rPr>
          <w:rFonts w:ascii="Times New Roman" w:hAnsi="Times New Roman" w:cs="Times New Roman"/>
          <w:sz w:val="20"/>
          <w:szCs w:val="20"/>
        </w:rPr>
        <w:t>(указывается адрес объекта капитального строительства,</w:t>
      </w:r>
      <w:r w:rsidRPr="00637356">
        <w:rPr>
          <w:rFonts w:ascii="Calibri" w:hAnsi="Calibri" w:cs="Times New Roman"/>
          <w:sz w:val="22"/>
          <w:szCs w:val="22"/>
        </w:rPr>
        <w:t xml:space="preserve"> </w:t>
      </w:r>
      <w:r w:rsidRPr="00637356">
        <w:rPr>
          <w:rFonts w:ascii="Times New Roman" w:hAnsi="Times New Roman" w:cs="Times New Roman"/>
          <w:sz w:val="20"/>
          <w:szCs w:val="20"/>
        </w:rPr>
        <w:t>а при наличии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tabs>
          <w:tab w:val="left" w:pos="3544"/>
        </w:tabs>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637356">
        <w:rPr>
          <w:rFonts w:ascii="Calibri" w:hAnsi="Calibri" w:cs="Times New Roman"/>
          <w:sz w:val="22"/>
          <w:szCs w:val="22"/>
        </w:rPr>
        <w:t xml:space="preserve"> </w:t>
      </w:r>
      <w:r w:rsidRPr="00637356">
        <w:rPr>
          <w:rFonts w:ascii="Times New Roman" w:hAnsi="Times New Roman" w:cs="Times New Roman"/>
          <w:sz w:val="20"/>
          <w:szCs w:val="20"/>
        </w:rPr>
        <w:t>реестром с указанием</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tabs>
          <w:tab w:val="left" w:pos="3544"/>
        </w:tabs>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637356">
        <w:rPr>
          <w:rFonts w:ascii="Calibri" w:hAnsi="Calibri" w:cs="Times New Roman"/>
          <w:sz w:val="22"/>
          <w:szCs w:val="22"/>
        </w:rPr>
        <w:t xml:space="preserve"> </w:t>
      </w:r>
      <w:r w:rsidRPr="00637356">
        <w:rPr>
          <w:rFonts w:ascii="Times New Roman" w:hAnsi="Times New Roman" w:cs="Times New Roman"/>
          <w:sz w:val="20"/>
          <w:szCs w:val="20"/>
        </w:rPr>
        <w:t>описание</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tabs>
          <w:tab w:val="left" w:pos="3544"/>
        </w:tabs>
        <w:adjustRightInd/>
        <w:ind w:firstLine="0"/>
        <w:jc w:val="center"/>
        <w:rPr>
          <w:rFonts w:ascii="Times New Roman" w:hAnsi="Times New Roman" w:cs="Times New Roman"/>
        </w:rPr>
      </w:pPr>
      <w:r w:rsidRPr="00637356">
        <w:rPr>
          <w:rFonts w:ascii="Times New Roman" w:hAnsi="Times New Roman" w:cs="Times New Roman"/>
          <w:sz w:val="20"/>
          <w:szCs w:val="20"/>
        </w:rPr>
        <w:t>местоположения в виде наименований субъекта Российской Федерации и</w:t>
      </w:r>
      <w:r w:rsidRPr="00637356">
        <w:rPr>
          <w:rFonts w:ascii="Calibri" w:hAnsi="Calibri" w:cs="Times New Roman"/>
          <w:sz w:val="22"/>
          <w:szCs w:val="22"/>
        </w:rPr>
        <w:t xml:space="preserve"> </w:t>
      </w:r>
      <w:r w:rsidRPr="00637356">
        <w:rPr>
          <w:rFonts w:ascii="Times New Roman" w:hAnsi="Times New Roman" w:cs="Times New Roman"/>
          <w:sz w:val="20"/>
          <w:szCs w:val="20"/>
        </w:rPr>
        <w:t>муниципального образования)</w:t>
      </w:r>
    </w:p>
    <w:p w:rsidR="001074AD" w:rsidRPr="00637356" w:rsidRDefault="001074AD" w:rsidP="001074AD">
      <w:pPr>
        <w:widowControl/>
        <w:adjustRightInd/>
        <w:ind w:firstLine="0"/>
        <w:jc w:val="left"/>
        <w:rPr>
          <w:rFonts w:ascii="Times New Roman" w:hAnsi="Times New Roman" w:cs="Times New Roman"/>
        </w:rPr>
      </w:pPr>
    </w:p>
    <w:p w:rsidR="001074AD" w:rsidRPr="00637356" w:rsidRDefault="001074AD" w:rsidP="001074AD">
      <w:pPr>
        <w:widowControl/>
        <w:tabs>
          <w:tab w:val="left" w:pos="-4536"/>
        </w:tabs>
        <w:adjustRightInd/>
        <w:ind w:left="6379" w:hanging="6379"/>
        <w:jc w:val="left"/>
        <w:rPr>
          <w:rFonts w:ascii="Times New Roman" w:hAnsi="Times New Roman" w:cs="Times New Roman"/>
        </w:rPr>
      </w:pPr>
    </w:p>
    <w:p w:rsidR="001074AD" w:rsidRPr="00637356" w:rsidRDefault="001074AD" w:rsidP="001074AD">
      <w:pPr>
        <w:widowControl/>
        <w:tabs>
          <w:tab w:val="left" w:pos="-4536"/>
          <w:tab w:val="left" w:pos="6837"/>
        </w:tabs>
        <w:adjustRightInd/>
        <w:ind w:left="6521" w:hanging="6521"/>
        <w:jc w:val="left"/>
        <w:rPr>
          <w:rFonts w:ascii="Times New Roman" w:hAnsi="Times New Roman" w:cs="Times New Roman"/>
        </w:rPr>
      </w:pPr>
      <w:r w:rsidRPr="00637356">
        <w:rPr>
          <w:rFonts w:ascii="Times New Roman" w:hAnsi="Times New Roman" w:cs="Times New Roman"/>
        </w:rPr>
        <w:t>Кадастровый номер земельного участка (земельных участков)</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(заполнение не является обязательным при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выдаче разрешения на строительство (реконструкцию) линейного объекта)</w:t>
      </w:r>
    </w:p>
    <w:p w:rsidR="001074AD" w:rsidRPr="00637356" w:rsidRDefault="001074AD" w:rsidP="001074AD">
      <w:pPr>
        <w:widowControl/>
        <w:adjustRightInd/>
        <w:ind w:firstLine="0"/>
        <w:jc w:val="left"/>
        <w:rPr>
          <w:rFonts w:ascii="Times New Roman" w:hAnsi="Times New Roman" w:cs="Times New Roman"/>
        </w:rPr>
      </w:pP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7115"/>
        </w:tabs>
        <w:adjustRightInd/>
        <w:ind w:left="5812" w:hanging="5812"/>
        <w:jc w:val="left"/>
        <w:rPr>
          <w:rFonts w:ascii="Times New Roman" w:hAnsi="Times New Roman" w:cs="Times New Roman"/>
        </w:rPr>
      </w:pPr>
      <w:r w:rsidRPr="00637356">
        <w:rPr>
          <w:rFonts w:ascii="Times New Roman" w:hAnsi="Times New Roman" w:cs="Times New Roman"/>
        </w:rPr>
        <w:lastRenderedPageBreak/>
        <w:t>Номер кадастрового квартала (кадастровых кварталов)</w:t>
      </w:r>
      <w:r w:rsidRPr="00637356">
        <w:rPr>
          <w:rFonts w:ascii="Times New Roman" w:hAnsi="Times New Roman" w:cs="Times New Roman"/>
        </w:rPr>
        <w:tab/>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(заполнение не является обязательным при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rPr>
      </w:pPr>
      <w:r w:rsidRPr="00637356">
        <w:rPr>
          <w:rFonts w:ascii="Times New Roman" w:hAnsi="Times New Roman" w:cs="Times New Roman"/>
          <w:sz w:val="20"/>
          <w:szCs w:val="20"/>
        </w:rPr>
        <w:t>выдаче разрешения на строительство (реконструкцию) линейного объекта)</w:t>
      </w: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6849"/>
        </w:tabs>
        <w:adjustRightInd/>
        <w:ind w:left="6096" w:hanging="6096"/>
        <w:jc w:val="left"/>
        <w:rPr>
          <w:rFonts w:ascii="Times New Roman" w:hAnsi="Times New Roman" w:cs="Times New Roman"/>
        </w:rPr>
      </w:pPr>
      <w:r w:rsidRPr="00637356">
        <w:rPr>
          <w:rFonts w:ascii="Times New Roman" w:hAnsi="Times New Roman" w:cs="Times New Roman"/>
        </w:rPr>
        <w:t>Сведения о градостроительном плане земельного участка</w:t>
      </w:r>
      <w:r w:rsidRPr="00637356">
        <w:rPr>
          <w:rFonts w:ascii="Times New Roman" w:hAnsi="Times New Roman" w:cs="Times New Roman"/>
        </w:rPr>
        <w:tab/>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(указывается дата выдачи градостроительного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плана земельного участка, его номер и орган,</w:t>
      </w:r>
      <w:r w:rsidRPr="00637356">
        <w:rPr>
          <w:rFonts w:ascii="Calibri" w:hAnsi="Calibri" w:cs="Times New Roman"/>
          <w:sz w:val="20"/>
          <w:szCs w:val="20"/>
        </w:rPr>
        <w:t xml:space="preserve"> </w:t>
      </w:r>
      <w:r w:rsidRPr="00637356">
        <w:rPr>
          <w:rFonts w:ascii="Times New Roman" w:hAnsi="Times New Roman" w:cs="Times New Roman"/>
          <w:sz w:val="20"/>
          <w:szCs w:val="20"/>
        </w:rPr>
        <w:t>выдавший градостроительный план земельного участка (не заполняется</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7297"/>
        </w:tabs>
        <w:adjustRightInd/>
        <w:ind w:left="6946" w:hanging="6946"/>
        <w:jc w:val="left"/>
        <w:rPr>
          <w:rFonts w:ascii="Times New Roman" w:hAnsi="Times New Roman" w:cs="Times New Roman"/>
        </w:rPr>
      </w:pPr>
      <w:r w:rsidRPr="00637356">
        <w:rPr>
          <w:rFonts w:ascii="Times New Roman" w:hAnsi="Times New Roman" w:cs="Times New Roman"/>
        </w:rPr>
        <w:t>Сведения о проекте планировки и проекте межевания территории</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637356">
        <w:rPr>
          <w:rFonts w:ascii="Times New Roman" w:hAnsi="Times New Roman" w:cs="Times New Roman"/>
          <w:sz w:val="20"/>
          <w:szCs w:val="20"/>
        </w:rPr>
        <w:t>(заполняется в отношении</w:t>
      </w:r>
      <w:r w:rsidRPr="00637356">
        <w:rPr>
          <w:rFonts w:ascii="Calibri" w:hAnsi="Calibri" w:cs="Times New Roman"/>
          <w:sz w:val="22"/>
          <w:szCs w:val="22"/>
        </w:rPr>
        <w:t xml:space="preserve"> </w:t>
      </w:r>
      <w:r w:rsidRPr="00637356">
        <w:rPr>
          <w:rFonts w:ascii="Times New Roman" w:hAnsi="Times New Roman" w:cs="Times New Roman"/>
          <w:sz w:val="20"/>
          <w:szCs w:val="20"/>
        </w:rPr>
        <w:t>линейных</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left"/>
        <w:rPr>
          <w:rFonts w:ascii="Times New Roman" w:hAnsi="Times New Roman" w:cs="Times New Roman"/>
        </w:rPr>
      </w:pPr>
      <w:r w:rsidRPr="00637356">
        <w:rPr>
          <w:rFonts w:ascii="Times New Roman" w:hAnsi="Times New Roman" w:cs="Times New Roman"/>
          <w:sz w:val="20"/>
          <w:szCs w:val="20"/>
        </w:rPr>
        <w:t>решения об утверждении проекта планировки и проекта межевания</w:t>
      </w:r>
      <w:r w:rsidRPr="00637356">
        <w:rPr>
          <w:rFonts w:ascii="Calibri" w:hAnsi="Calibri" w:cs="Times New Roman"/>
          <w:sz w:val="22"/>
          <w:szCs w:val="22"/>
        </w:rPr>
        <w:t xml:space="preserve"> </w:t>
      </w:r>
      <w:r w:rsidRPr="00637356">
        <w:rPr>
          <w:rFonts w:ascii="Times New Roman" w:hAnsi="Times New Roman" w:cs="Times New Roman"/>
          <w:sz w:val="20"/>
          <w:szCs w:val="20"/>
        </w:rPr>
        <w:t xml:space="preserve">территории (в соответствии со сведениями,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содержащимися ИСОГД) и лицо, принявшее такое решение)</w:t>
      </w:r>
    </w:p>
    <w:p w:rsidR="001074AD" w:rsidRPr="00637356" w:rsidRDefault="001074AD" w:rsidP="001074AD">
      <w:pPr>
        <w:widowControl/>
        <w:adjustRightInd/>
        <w:ind w:left="6521" w:hanging="6521"/>
        <w:jc w:val="left"/>
        <w:rPr>
          <w:rFonts w:ascii="Times New Roman" w:hAnsi="Times New Roman" w:cs="Times New Roman"/>
        </w:rPr>
      </w:pPr>
    </w:p>
    <w:p w:rsidR="001074AD" w:rsidRPr="00637356" w:rsidRDefault="001074AD" w:rsidP="001074AD">
      <w:pPr>
        <w:widowControl/>
        <w:tabs>
          <w:tab w:val="left" w:pos="-4536"/>
          <w:tab w:val="left" w:pos="4235"/>
        </w:tabs>
        <w:adjustRightInd/>
        <w:ind w:left="3969" w:hanging="3969"/>
        <w:jc w:val="left"/>
        <w:rPr>
          <w:rFonts w:ascii="Times New Roman" w:hAnsi="Times New Roman" w:cs="Times New Roman"/>
        </w:rPr>
      </w:pPr>
      <w:r w:rsidRPr="00637356">
        <w:rPr>
          <w:rFonts w:ascii="Times New Roman" w:hAnsi="Times New Roman" w:cs="Times New Roman"/>
        </w:rPr>
        <w:t>Сведения о проектной документации</w:t>
      </w:r>
      <w:r w:rsidRPr="00637356">
        <w:rPr>
          <w:rFonts w:ascii="Times New Roman" w:hAnsi="Times New Roman" w:cs="Times New Roman"/>
        </w:rPr>
        <w:tab/>
      </w:r>
    </w:p>
    <w:p w:rsidR="001074AD" w:rsidRPr="00637356" w:rsidRDefault="001074AD" w:rsidP="001074AD">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(указывается, кем, когда разработана проектная документация </w:t>
      </w:r>
    </w:p>
    <w:p w:rsidR="001074AD" w:rsidRPr="00637356" w:rsidRDefault="001074AD" w:rsidP="001074AD">
      <w:pPr>
        <w:widowControl/>
        <w:pBdr>
          <w:bottom w:val="single" w:sz="6" w:space="1" w:color="auto"/>
        </w:pBdr>
        <w:tabs>
          <w:tab w:val="left" w:pos="3544"/>
        </w:tabs>
        <w:adjustRightInd/>
        <w:ind w:firstLine="0"/>
        <w:jc w:val="left"/>
        <w:rPr>
          <w:rFonts w:ascii="Times New Roman" w:hAnsi="Times New Roman" w:cs="Times New Roman"/>
        </w:rPr>
      </w:pPr>
    </w:p>
    <w:p w:rsidR="001074AD" w:rsidRPr="00637356" w:rsidRDefault="001074AD" w:rsidP="001074AD">
      <w:pPr>
        <w:widowControl/>
        <w:adjustRightInd/>
        <w:ind w:left="6521" w:hanging="6521"/>
        <w:jc w:val="center"/>
        <w:rPr>
          <w:rFonts w:ascii="Times New Roman" w:hAnsi="Times New Roman" w:cs="Times New Roman"/>
          <w:sz w:val="20"/>
          <w:szCs w:val="20"/>
        </w:rPr>
      </w:pPr>
      <w:r w:rsidRPr="00637356">
        <w:rPr>
          <w:rFonts w:ascii="Times New Roman" w:hAnsi="Times New Roman" w:cs="Times New Roman"/>
          <w:sz w:val="20"/>
          <w:szCs w:val="20"/>
        </w:rPr>
        <w:t>(реквизиты документа, наименование проектной организации)</w:t>
      </w:r>
    </w:p>
    <w:p w:rsidR="001074AD" w:rsidRPr="00637356" w:rsidRDefault="001074AD" w:rsidP="001074AD">
      <w:pPr>
        <w:widowControl/>
        <w:adjustRightInd/>
        <w:ind w:left="6521" w:hanging="6521"/>
        <w:jc w:val="left"/>
        <w:rPr>
          <w:rFonts w:ascii="Times New Roman" w:hAnsi="Times New Roman" w:cs="Times New Roman"/>
        </w:rPr>
      </w:pPr>
    </w:p>
    <w:tbl>
      <w:tblPr>
        <w:tblW w:w="10348" w:type="dxa"/>
        <w:tblInd w:w="-114" w:type="dxa"/>
        <w:tblLayout w:type="fixed"/>
        <w:tblCellMar>
          <w:left w:w="28" w:type="dxa"/>
          <w:right w:w="28" w:type="dxa"/>
        </w:tblCellMar>
        <w:tblLook w:val="0000" w:firstRow="0" w:lastRow="0" w:firstColumn="0" w:lastColumn="0" w:noHBand="0" w:noVBand="0"/>
      </w:tblPr>
      <w:tblGrid>
        <w:gridCol w:w="2694"/>
        <w:gridCol w:w="2835"/>
        <w:gridCol w:w="992"/>
        <w:gridCol w:w="3119"/>
        <w:gridCol w:w="708"/>
      </w:tblGrid>
      <w:tr w:rsidR="00321510" w:rsidRPr="00637356" w:rsidTr="0032578D">
        <w:trPr>
          <w:cantSplit/>
          <w:trHeight w:val="460"/>
        </w:trPr>
        <w:tc>
          <w:tcPr>
            <w:tcW w:w="10348" w:type="dxa"/>
            <w:gridSpan w:val="5"/>
            <w:tcBorders>
              <w:top w:val="nil"/>
              <w:left w:val="nil"/>
              <w:bottom w:val="single" w:sz="4" w:space="0" w:color="auto"/>
              <w:right w:val="nil"/>
            </w:tcBorders>
          </w:tcPr>
          <w:p w:rsidR="00321510" w:rsidRPr="00637356" w:rsidRDefault="00321510" w:rsidP="00321510">
            <w:pPr>
              <w:pStyle w:val="ConsPlusNormal"/>
              <w:ind w:firstLine="0"/>
              <w:jc w:val="both"/>
              <w:rPr>
                <w:rFonts w:ascii="Times New Roman" w:hAnsi="Times New Roman" w:cs="Times New Roman"/>
                <w:sz w:val="24"/>
                <w:szCs w:val="24"/>
              </w:rPr>
            </w:pPr>
            <w:r w:rsidRPr="00637356">
              <w:rPr>
                <w:rFonts w:ascii="Times New Roman" w:hAnsi="Times New Roman"/>
                <w:sz w:val="24"/>
                <w:szCs w:val="24"/>
              </w:rPr>
              <w:t>Сведения о</w:t>
            </w:r>
            <w:r w:rsidRPr="00637356">
              <w:rPr>
                <w:rFonts w:ascii="Times New Roman" w:hAnsi="Times New Roman" w:cs="Times New Roman"/>
                <w:sz w:val="24"/>
                <w:szCs w:val="24"/>
              </w:rPr>
              <w:t xml:space="preserve">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9" w:history="1">
              <w:r w:rsidRPr="00131899">
                <w:rPr>
                  <w:rFonts w:ascii="Times New Roman" w:hAnsi="Times New Roman" w:cs="Times New Roman"/>
                  <w:sz w:val="24"/>
                  <w:szCs w:val="24"/>
                </w:rPr>
                <w:t>статьей 40</w:t>
              </w:r>
            </w:hyperlink>
            <w:r w:rsidRPr="00131899">
              <w:rPr>
                <w:rFonts w:ascii="Times New Roman" w:hAnsi="Times New Roman" w:cs="Times New Roman"/>
                <w:sz w:val="24"/>
                <w:szCs w:val="24"/>
              </w:rPr>
              <w:t xml:space="preserve"> н</w:t>
            </w:r>
            <w:r w:rsidRPr="00637356">
              <w:rPr>
                <w:rFonts w:ascii="Times New Roman" w:hAnsi="Times New Roman" w:cs="Times New Roman"/>
                <w:sz w:val="24"/>
                <w:szCs w:val="24"/>
              </w:rPr>
              <w:t>астоящего Кодекса)</w:t>
            </w:r>
          </w:p>
          <w:p w:rsidR="00321510" w:rsidRPr="00637356" w:rsidRDefault="00321510" w:rsidP="0032578D">
            <w:pPr>
              <w:jc w:val="center"/>
              <w:rPr>
                <w:rFonts w:ascii="Times New Roman" w:hAnsi="Times New Roman"/>
                <w:sz w:val="20"/>
                <w:szCs w:val="20"/>
              </w:rPr>
            </w:pPr>
          </w:p>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single" w:sz="4" w:space="0" w:color="auto"/>
              <w:left w:val="nil"/>
              <w:bottom w:val="single" w:sz="4" w:space="0" w:color="auto"/>
              <w:right w:val="nil"/>
            </w:tcBorders>
          </w:tcPr>
          <w:p w:rsidR="00321510" w:rsidRPr="00637356" w:rsidRDefault="00321510" w:rsidP="0032578D">
            <w:pPr>
              <w:jc w:val="center"/>
              <w:rPr>
                <w:rFonts w:ascii="Times New Roman" w:hAnsi="Times New Roman"/>
                <w:sz w:val="20"/>
                <w:szCs w:val="20"/>
              </w:rPr>
            </w:pPr>
            <w:r w:rsidRPr="00637356">
              <w:rPr>
                <w:rFonts w:ascii="Times New Roman" w:hAnsi="Times New Roman"/>
                <w:sz w:val="20"/>
                <w:szCs w:val="20"/>
              </w:rPr>
              <w:t>(указывается наименование организации, выдавшее разрешение, регистрационный номер и дата выдачи разрешения)</w:t>
            </w:r>
          </w:p>
          <w:p w:rsidR="00321510" w:rsidRPr="00637356" w:rsidRDefault="00321510" w:rsidP="0032578D">
            <w:pPr>
              <w:jc w:val="center"/>
              <w:rPr>
                <w:rFonts w:ascii="Times New Roman" w:hAnsi="Times New Roman"/>
                <w:sz w:val="20"/>
                <w:szCs w:val="20"/>
              </w:rPr>
            </w:pPr>
          </w:p>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single" w:sz="4" w:space="0" w:color="auto"/>
              <w:left w:val="nil"/>
              <w:bottom w:val="single" w:sz="4" w:space="0" w:color="auto"/>
              <w:right w:val="nil"/>
            </w:tcBorders>
          </w:tcPr>
          <w:p w:rsidR="00321510" w:rsidRPr="00637356" w:rsidRDefault="00321510" w:rsidP="0032578D">
            <w:pPr>
              <w:jc w:val="center"/>
              <w:rPr>
                <w:rFonts w:ascii="Times New Roman" w:hAnsi="Times New Roman"/>
                <w:sz w:val="20"/>
                <w:szCs w:val="20"/>
              </w:rPr>
            </w:pPr>
          </w:p>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rPr>
                <w:rFonts w:ascii="Times New Roman" w:hAnsi="Times New Roman"/>
                <w:color w:val="FF0000"/>
                <w:sz w:val="27"/>
                <w:szCs w:val="27"/>
              </w:rPr>
            </w:pPr>
          </w:p>
          <w:tbl>
            <w:tblPr>
              <w:tblW w:w="11454" w:type="dxa"/>
              <w:tblLayout w:type="fixed"/>
              <w:tblCellMar>
                <w:left w:w="28" w:type="dxa"/>
                <w:right w:w="28" w:type="dxa"/>
              </w:tblCellMar>
              <w:tblLook w:val="0000" w:firstRow="0" w:lastRow="0" w:firstColumn="0" w:lastColumn="0" w:noHBand="0" w:noVBand="0"/>
            </w:tblPr>
            <w:tblGrid>
              <w:gridCol w:w="9045"/>
              <w:gridCol w:w="2409"/>
            </w:tblGrid>
            <w:tr w:rsidR="00321510" w:rsidRPr="00637356" w:rsidTr="0032578D">
              <w:trPr>
                <w:cantSplit/>
              </w:trPr>
              <w:tc>
                <w:tcPr>
                  <w:tcW w:w="9045" w:type="dxa"/>
                  <w:tcBorders>
                    <w:top w:val="single" w:sz="4" w:space="0" w:color="auto"/>
                    <w:left w:val="nil"/>
                    <w:bottom w:val="nil"/>
                    <w:right w:val="nil"/>
                  </w:tcBorders>
                </w:tcPr>
                <w:p w:rsidR="00321510" w:rsidRPr="00637356" w:rsidRDefault="00321510" w:rsidP="00321510">
                  <w:pPr>
                    <w:spacing w:before="240"/>
                    <w:ind w:firstLine="0"/>
                    <w:rPr>
                      <w:rFonts w:ascii="Times New Roman" w:hAnsi="Times New Roman"/>
                      <w:color w:val="000000" w:themeColor="text1"/>
                      <w:sz w:val="27"/>
                      <w:szCs w:val="27"/>
                    </w:rPr>
                  </w:pPr>
                  <w:r w:rsidRPr="00637356">
                    <w:rPr>
                      <w:rFonts w:ascii="Times New Roman" w:hAnsi="Times New Roman"/>
                      <w:color w:val="000000" w:themeColor="text1"/>
                      <w:sz w:val="27"/>
                      <w:szCs w:val="27"/>
                    </w:rPr>
                    <w:t>Сведения о положительном заключении государственной экологической экспертизы проектной документации</w:t>
                  </w:r>
                </w:p>
              </w:tc>
              <w:tc>
                <w:tcPr>
                  <w:tcW w:w="2409" w:type="dxa"/>
                  <w:tcBorders>
                    <w:top w:val="single" w:sz="4" w:space="0" w:color="auto"/>
                    <w:left w:val="nil"/>
                    <w:bottom w:val="single" w:sz="4" w:space="0" w:color="auto"/>
                    <w:right w:val="nil"/>
                  </w:tcBorders>
                </w:tcPr>
                <w:p w:rsidR="00321510" w:rsidRPr="00637356" w:rsidRDefault="00321510" w:rsidP="0032578D">
                  <w:pPr>
                    <w:rPr>
                      <w:rFonts w:ascii="Times New Roman" w:hAnsi="Times New Roman"/>
                      <w:color w:val="000000" w:themeColor="text1"/>
                      <w:sz w:val="27"/>
                      <w:szCs w:val="27"/>
                    </w:rPr>
                  </w:pPr>
                </w:p>
              </w:tc>
            </w:tr>
            <w:tr w:rsidR="00321510" w:rsidRPr="00637356" w:rsidTr="0032578D">
              <w:trPr>
                <w:cantSplit/>
              </w:trPr>
              <w:tc>
                <w:tcPr>
                  <w:tcW w:w="9045" w:type="dxa"/>
                  <w:tcBorders>
                    <w:top w:val="nil"/>
                    <w:left w:val="nil"/>
                    <w:bottom w:val="nil"/>
                    <w:right w:val="nil"/>
                  </w:tcBorders>
                </w:tcPr>
                <w:p w:rsidR="00321510" w:rsidRPr="00637356" w:rsidRDefault="00321510" w:rsidP="0032578D">
                  <w:pPr>
                    <w:rPr>
                      <w:rFonts w:ascii="Times New Roman" w:hAnsi="Times New Roman"/>
                      <w:color w:val="000000" w:themeColor="text1"/>
                      <w:sz w:val="27"/>
                      <w:szCs w:val="27"/>
                    </w:rPr>
                  </w:pPr>
                </w:p>
              </w:tc>
              <w:tc>
                <w:tcPr>
                  <w:tcW w:w="2409" w:type="dxa"/>
                  <w:tcBorders>
                    <w:top w:val="nil"/>
                    <w:left w:val="nil"/>
                    <w:bottom w:val="nil"/>
                    <w:right w:val="nil"/>
                  </w:tcBorders>
                </w:tcPr>
                <w:p w:rsidR="00321510" w:rsidRPr="00637356" w:rsidRDefault="00321510" w:rsidP="00321510">
                  <w:pPr>
                    <w:ind w:firstLine="0"/>
                    <w:rPr>
                      <w:rFonts w:ascii="Times New Roman" w:hAnsi="Times New Roman"/>
                      <w:color w:val="000000" w:themeColor="text1"/>
                      <w:sz w:val="27"/>
                      <w:szCs w:val="27"/>
                    </w:rPr>
                  </w:pPr>
                  <w:r w:rsidRPr="00637356">
                    <w:rPr>
                      <w:rFonts w:ascii="Times New Roman" w:hAnsi="Times New Roman"/>
                      <w:color w:val="000000" w:themeColor="text1"/>
                      <w:sz w:val="20"/>
                      <w:szCs w:val="20"/>
                    </w:rPr>
                    <w:t>(указываются</w:t>
                  </w:r>
                </w:p>
              </w:tc>
            </w:tr>
            <w:tr w:rsidR="00321510" w:rsidRPr="00637356" w:rsidTr="0032578D">
              <w:trPr>
                <w:cantSplit/>
              </w:trPr>
              <w:tc>
                <w:tcPr>
                  <w:tcW w:w="11454" w:type="dxa"/>
                  <w:gridSpan w:val="2"/>
                  <w:tcBorders>
                    <w:top w:val="nil"/>
                    <w:left w:val="nil"/>
                    <w:bottom w:val="single" w:sz="4" w:space="0" w:color="auto"/>
                    <w:right w:val="nil"/>
                  </w:tcBorders>
                </w:tcPr>
                <w:p w:rsidR="00321510" w:rsidRPr="00637356" w:rsidRDefault="00321510" w:rsidP="0032578D">
                  <w:pPr>
                    <w:rPr>
                      <w:rFonts w:ascii="Times New Roman" w:hAnsi="Times New Roman"/>
                      <w:b/>
                      <w:color w:val="000000" w:themeColor="text1"/>
                      <w:sz w:val="27"/>
                      <w:szCs w:val="27"/>
                    </w:rPr>
                  </w:pPr>
                </w:p>
              </w:tc>
            </w:tr>
            <w:tr w:rsidR="00321510" w:rsidRPr="00637356" w:rsidTr="0032578D">
              <w:trPr>
                <w:cantSplit/>
              </w:trPr>
              <w:tc>
                <w:tcPr>
                  <w:tcW w:w="11454" w:type="dxa"/>
                  <w:gridSpan w:val="2"/>
                  <w:tcBorders>
                    <w:top w:val="nil"/>
                    <w:left w:val="nil"/>
                    <w:bottom w:val="nil"/>
                    <w:right w:val="nil"/>
                  </w:tcBorders>
                </w:tcPr>
                <w:p w:rsidR="00321510" w:rsidRPr="00637356" w:rsidRDefault="00321510" w:rsidP="0032578D">
                  <w:pPr>
                    <w:rPr>
                      <w:rFonts w:ascii="Times New Roman" w:hAnsi="Times New Roman"/>
                      <w:color w:val="000000" w:themeColor="text1"/>
                      <w:sz w:val="27"/>
                      <w:szCs w:val="27"/>
                    </w:rPr>
                  </w:pPr>
                  <w:r w:rsidRPr="00637356">
                    <w:rPr>
                      <w:rFonts w:ascii="Times New Roman" w:hAnsi="Times New Roman"/>
                      <w:color w:val="000000" w:themeColor="text1"/>
                      <w:sz w:val="20"/>
                      <w:szCs w:val="20"/>
                    </w:rPr>
                    <w:t>(указывается наименование организации, выдавшей заключение, регистрационный номер и дата выдачи заключения</w:t>
                  </w:r>
                </w:p>
              </w:tc>
            </w:tr>
            <w:tr w:rsidR="00321510" w:rsidRPr="00637356" w:rsidTr="0032578D">
              <w:trPr>
                <w:cantSplit/>
              </w:trPr>
              <w:tc>
                <w:tcPr>
                  <w:tcW w:w="11454" w:type="dxa"/>
                  <w:gridSpan w:val="2"/>
                  <w:tcBorders>
                    <w:top w:val="nil"/>
                    <w:left w:val="nil"/>
                    <w:bottom w:val="single" w:sz="4" w:space="0" w:color="auto"/>
                    <w:right w:val="nil"/>
                  </w:tcBorders>
                </w:tcPr>
                <w:p w:rsidR="00321510" w:rsidRPr="00637356" w:rsidRDefault="00321510" w:rsidP="0032578D">
                  <w:pPr>
                    <w:rPr>
                      <w:rFonts w:ascii="Times New Roman" w:hAnsi="Times New Roman"/>
                      <w:color w:val="000000" w:themeColor="text1"/>
                      <w:sz w:val="27"/>
                      <w:szCs w:val="27"/>
                    </w:rPr>
                  </w:pPr>
                </w:p>
              </w:tc>
            </w:tr>
            <w:tr w:rsidR="00321510" w:rsidRPr="00637356" w:rsidTr="0032578D">
              <w:trPr>
                <w:cantSplit/>
              </w:trPr>
              <w:tc>
                <w:tcPr>
                  <w:tcW w:w="11454" w:type="dxa"/>
                  <w:gridSpan w:val="2"/>
                  <w:tcBorders>
                    <w:top w:val="nil"/>
                    <w:left w:val="nil"/>
                    <w:bottom w:val="nil"/>
                    <w:right w:val="nil"/>
                  </w:tcBorders>
                </w:tcPr>
                <w:p w:rsidR="00321510" w:rsidRPr="00637356" w:rsidRDefault="00321510" w:rsidP="0032578D">
                  <w:pPr>
                    <w:rPr>
                      <w:rFonts w:ascii="Times New Roman" w:hAnsi="Times New Roman"/>
                      <w:sz w:val="27"/>
                      <w:szCs w:val="27"/>
                    </w:rPr>
                  </w:pPr>
                </w:p>
              </w:tc>
            </w:tr>
          </w:tbl>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1510">
            <w:pPr>
              <w:ind w:firstLine="0"/>
              <w:rPr>
                <w:rFonts w:ascii="Times New Roman" w:hAnsi="Times New Roman"/>
              </w:rPr>
            </w:pPr>
            <w:r w:rsidRPr="00637356">
              <w:rPr>
                <w:rFonts w:ascii="Times New Roman" w:hAnsi="Times New Roman"/>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321510" w:rsidRPr="00637356" w:rsidRDefault="00321510" w:rsidP="0032578D">
            <w:pPr>
              <w:ind w:firstLine="540"/>
              <w:rPr>
                <w:rFonts w:ascii="Times New Roman" w:hAnsi="Times New Roman"/>
                <w:color w:val="FF0000"/>
                <w:sz w:val="27"/>
                <w:szCs w:val="27"/>
              </w:rPr>
            </w:pPr>
          </w:p>
          <w:tbl>
            <w:tblPr>
              <w:tblW w:w="10348" w:type="dxa"/>
              <w:tblLayout w:type="fixed"/>
              <w:tblCellMar>
                <w:left w:w="28" w:type="dxa"/>
                <w:right w:w="28" w:type="dxa"/>
              </w:tblCellMar>
              <w:tblLook w:val="0000" w:firstRow="0" w:lastRow="0" w:firstColumn="0" w:lastColumn="0" w:noHBand="0" w:noVBand="0"/>
            </w:tblPr>
            <w:tblGrid>
              <w:gridCol w:w="10348"/>
            </w:tblGrid>
            <w:tr w:rsidR="00321510" w:rsidRPr="00637356" w:rsidTr="0032578D">
              <w:trPr>
                <w:cantSplit/>
              </w:trPr>
              <w:tc>
                <w:tcPr>
                  <w:tcW w:w="10348" w:type="dxa"/>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tcBorders>
                    <w:top w:val="nil"/>
                    <w:left w:val="nil"/>
                    <w:bottom w:val="nil"/>
                    <w:right w:val="nil"/>
                  </w:tcBorders>
                </w:tcPr>
                <w:p w:rsidR="00321510" w:rsidRPr="00637356" w:rsidRDefault="00321510" w:rsidP="0032578D">
                  <w:pPr>
                    <w:jc w:val="center"/>
                    <w:rPr>
                      <w:rFonts w:ascii="Times New Roman" w:hAnsi="Times New Roman"/>
                      <w:color w:val="000000" w:themeColor="text1"/>
                      <w:sz w:val="20"/>
                      <w:szCs w:val="20"/>
                    </w:rPr>
                  </w:pPr>
                  <w:r w:rsidRPr="00637356">
                    <w:rPr>
                      <w:rFonts w:ascii="Times New Roman" w:hAnsi="Times New Roman"/>
                      <w:sz w:val="20"/>
                      <w:szCs w:val="20"/>
                    </w:rPr>
                    <w:t xml:space="preserve">наименование органа (организации), </w:t>
                  </w:r>
                  <w:r w:rsidRPr="00637356">
                    <w:rPr>
                      <w:rFonts w:ascii="Times New Roman" w:hAnsi="Times New Roman"/>
                      <w:color w:val="000000" w:themeColor="text1"/>
                      <w:sz w:val="20"/>
                      <w:szCs w:val="20"/>
                    </w:rPr>
                    <w:t xml:space="preserve">утвердившего </w:t>
                  </w:r>
                  <w:r w:rsidRPr="00637356">
                    <w:rPr>
                      <w:rFonts w:ascii="Times New Roman" w:hAnsi="Times New Roman"/>
                      <w:sz w:val="20"/>
                      <w:szCs w:val="20"/>
                    </w:rPr>
                    <w:t xml:space="preserve">типовое архитектурное решение,  регистрационный номер и дата </w:t>
                  </w:r>
                  <w:r w:rsidRPr="00637356">
                    <w:rPr>
                      <w:rFonts w:ascii="Times New Roman" w:hAnsi="Times New Roman"/>
                      <w:color w:val="000000" w:themeColor="text1"/>
                      <w:sz w:val="20"/>
                      <w:szCs w:val="20"/>
                    </w:rPr>
                    <w:t>утверждения</w:t>
                  </w:r>
                </w:p>
                <w:p w:rsidR="00321510" w:rsidRPr="00637356" w:rsidRDefault="00321510" w:rsidP="0032578D">
                  <w:pPr>
                    <w:jc w:val="center"/>
                    <w:rPr>
                      <w:rFonts w:ascii="Times New Roman" w:hAnsi="Times New Roman"/>
                      <w:sz w:val="32"/>
                      <w:szCs w:val="32"/>
                    </w:rPr>
                  </w:pPr>
                </w:p>
              </w:tc>
            </w:tr>
          </w:tbl>
          <w:p w:rsidR="00321510" w:rsidRPr="00637356" w:rsidRDefault="00321510" w:rsidP="0032578D">
            <w:pPr>
              <w:rPr>
                <w:rFonts w:ascii="Times New Roman" w:hAnsi="Times New Roman"/>
                <w:sz w:val="20"/>
                <w:szCs w:val="20"/>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ind w:firstLine="540"/>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ind w:firstLine="540"/>
              <w:rPr>
                <w:rFonts w:ascii="Times New Roman" w:hAnsi="Times New Roman"/>
              </w:rPr>
            </w:pPr>
            <w:r w:rsidRPr="00637356">
              <w:rPr>
                <w:rFonts w:ascii="Times New Roman" w:hAnsi="Times New Roman"/>
              </w:rPr>
              <w:t xml:space="preserve">Сведения о заключении комитета по культуре Ленинградской области о соответствии раздела «архитектурные решения» проектной документации объекта капитального строительства или </w:t>
            </w:r>
            <w:r w:rsidRPr="00637356">
              <w:rPr>
                <w:rFonts w:ascii="Times New Roman" w:hAnsi="Times New Roman"/>
                <w:color w:val="000000" w:themeColor="text1"/>
              </w:rPr>
              <w:t>описания внешнего облика объекта индивидуального жилищного строительствап</w:t>
            </w:r>
            <w:r w:rsidRPr="00637356">
              <w:rPr>
                <w:rFonts w:ascii="Times New Roman" w:hAnsi="Times New Roman"/>
              </w:rPr>
              <w:t xml:space="preserve">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00" w:history="1">
              <w:r w:rsidRPr="00545317">
                <w:rPr>
                  <w:rFonts w:ascii="Times New Roman" w:hAnsi="Times New Roman"/>
                </w:rPr>
                <w:t>законом</w:t>
              </w:r>
            </w:hyperlink>
            <w:r w:rsidRPr="00545317">
              <w:rPr>
                <w:rFonts w:ascii="Times New Roman" w:hAnsi="Times New Roman"/>
              </w:rPr>
              <w:t xml:space="preserve"> </w:t>
            </w:r>
            <w:r w:rsidRPr="00637356">
              <w:rPr>
                <w:rFonts w:ascii="Times New Roman" w:hAnsi="Times New Roman"/>
              </w:rPr>
              <w:t xml:space="preserve">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p>
          <w:p w:rsidR="00321510" w:rsidRPr="00637356" w:rsidRDefault="00321510" w:rsidP="0032578D">
            <w:pPr>
              <w:ind w:firstLine="540"/>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tbl>
            <w:tblPr>
              <w:tblW w:w="10348" w:type="dxa"/>
              <w:tblLayout w:type="fixed"/>
              <w:tblCellMar>
                <w:left w:w="28" w:type="dxa"/>
                <w:right w:w="28" w:type="dxa"/>
              </w:tblCellMar>
              <w:tblLook w:val="0000" w:firstRow="0" w:lastRow="0" w:firstColumn="0" w:lastColumn="0" w:noHBand="0" w:noVBand="0"/>
            </w:tblPr>
            <w:tblGrid>
              <w:gridCol w:w="10348"/>
            </w:tblGrid>
            <w:tr w:rsidR="00321510" w:rsidRPr="00637356" w:rsidTr="0032578D">
              <w:trPr>
                <w:cantSplit/>
              </w:trPr>
              <w:tc>
                <w:tcPr>
                  <w:tcW w:w="10348" w:type="dxa"/>
                  <w:tcBorders>
                    <w:top w:val="nil"/>
                    <w:left w:val="nil"/>
                    <w:bottom w:val="single" w:sz="4" w:space="0" w:color="auto"/>
                    <w:right w:val="nil"/>
                  </w:tcBorders>
                </w:tcPr>
                <w:p w:rsidR="00321510" w:rsidRPr="00637356" w:rsidRDefault="00321510" w:rsidP="00FF0AD4">
                  <w:pPr>
                    <w:ind w:firstLine="0"/>
                    <w:rPr>
                      <w:rFonts w:ascii="Times New Roman" w:hAnsi="Times New Roman"/>
                      <w:sz w:val="27"/>
                      <w:szCs w:val="27"/>
                    </w:rPr>
                  </w:pPr>
                </w:p>
              </w:tc>
            </w:tr>
            <w:tr w:rsidR="00321510" w:rsidRPr="00637356" w:rsidTr="0032578D">
              <w:trPr>
                <w:cantSplit/>
              </w:trPr>
              <w:tc>
                <w:tcPr>
                  <w:tcW w:w="10348" w:type="dxa"/>
                  <w:tcBorders>
                    <w:top w:val="nil"/>
                    <w:left w:val="nil"/>
                    <w:bottom w:val="nil"/>
                    <w:right w:val="nil"/>
                  </w:tcBorders>
                </w:tcPr>
                <w:p w:rsidR="00321510" w:rsidRPr="00637356" w:rsidRDefault="00321510" w:rsidP="0032578D">
                  <w:pPr>
                    <w:jc w:val="center"/>
                    <w:rPr>
                      <w:rFonts w:ascii="Times New Roman" w:hAnsi="Times New Roman"/>
                      <w:sz w:val="27"/>
                      <w:szCs w:val="27"/>
                    </w:rPr>
                  </w:pPr>
                  <w:r w:rsidRPr="00637356">
                    <w:rPr>
                      <w:rFonts w:ascii="Times New Roman" w:hAnsi="Times New Roman"/>
                      <w:sz w:val="20"/>
                      <w:szCs w:val="20"/>
                    </w:rPr>
                    <w:t>регистрационный номер и дата выдачи заключения</w:t>
                  </w:r>
                </w:p>
              </w:tc>
            </w:tr>
            <w:tr w:rsidR="00321510" w:rsidRPr="00637356" w:rsidTr="0032578D">
              <w:trPr>
                <w:cantSplit/>
              </w:trPr>
              <w:tc>
                <w:tcPr>
                  <w:tcW w:w="10348" w:type="dxa"/>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tcBorders>
                    <w:top w:val="nil"/>
                    <w:left w:val="nil"/>
                    <w:bottom w:val="nil"/>
                    <w:right w:val="nil"/>
                  </w:tcBorders>
                </w:tcPr>
                <w:p w:rsidR="00321510" w:rsidRPr="00637356" w:rsidRDefault="00321510" w:rsidP="0032578D">
                  <w:pPr>
                    <w:jc w:val="center"/>
                    <w:rPr>
                      <w:rFonts w:ascii="Times New Roman" w:hAnsi="Times New Roman"/>
                      <w:sz w:val="27"/>
                      <w:szCs w:val="27"/>
                    </w:rPr>
                  </w:pPr>
                </w:p>
              </w:tc>
            </w:tr>
          </w:tbl>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jc w:val="center"/>
              <w:rPr>
                <w:rFonts w:ascii="Times New Roman" w:hAnsi="Times New Roman"/>
                <w:sz w:val="20"/>
                <w:szCs w:val="20"/>
              </w:rPr>
            </w:pPr>
          </w:p>
        </w:tc>
      </w:tr>
      <w:tr w:rsidR="00321510" w:rsidRPr="00637356" w:rsidTr="0032578D">
        <w:trPr>
          <w:cantSplit/>
        </w:trPr>
        <w:tc>
          <w:tcPr>
            <w:tcW w:w="6521" w:type="dxa"/>
            <w:gridSpan w:val="3"/>
            <w:tcBorders>
              <w:top w:val="nil"/>
              <w:left w:val="nil"/>
              <w:bottom w:val="nil"/>
              <w:right w:val="nil"/>
            </w:tcBorders>
          </w:tcPr>
          <w:p w:rsidR="00321510" w:rsidRPr="00637356" w:rsidRDefault="00321510" w:rsidP="00321510">
            <w:pPr>
              <w:ind w:firstLine="0"/>
              <w:rPr>
                <w:rFonts w:ascii="Times New Roman" w:hAnsi="Times New Roman"/>
              </w:rPr>
            </w:pPr>
            <w:r w:rsidRPr="00637356">
              <w:rPr>
                <w:rFonts w:ascii="Times New Roman" w:hAnsi="Times New Roman"/>
              </w:rPr>
              <w:t>Срок действия разрешения на строительство (месяцев)</w:t>
            </w:r>
          </w:p>
        </w:tc>
        <w:tc>
          <w:tcPr>
            <w:tcW w:w="3827" w:type="dxa"/>
            <w:gridSpan w:val="2"/>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6521" w:type="dxa"/>
            <w:gridSpan w:val="3"/>
            <w:tcBorders>
              <w:top w:val="nil"/>
              <w:left w:val="nil"/>
              <w:bottom w:val="nil"/>
              <w:right w:val="nil"/>
            </w:tcBorders>
          </w:tcPr>
          <w:p w:rsidR="00321510" w:rsidRPr="00637356" w:rsidRDefault="00321510" w:rsidP="0032578D">
            <w:pPr>
              <w:rPr>
                <w:rFonts w:ascii="Times New Roman" w:hAnsi="Times New Roman"/>
                <w:sz w:val="27"/>
                <w:szCs w:val="27"/>
              </w:rPr>
            </w:pPr>
          </w:p>
        </w:tc>
        <w:tc>
          <w:tcPr>
            <w:tcW w:w="3827" w:type="dxa"/>
            <w:gridSpan w:val="2"/>
            <w:tcBorders>
              <w:top w:val="nil"/>
              <w:left w:val="nil"/>
              <w:bottom w:val="nil"/>
              <w:right w:val="nil"/>
            </w:tcBorders>
          </w:tcPr>
          <w:p w:rsidR="00321510" w:rsidRPr="00637356" w:rsidRDefault="00321510" w:rsidP="0032578D">
            <w:pPr>
              <w:jc w:val="center"/>
              <w:rPr>
                <w:rFonts w:ascii="Times New Roman" w:hAnsi="Times New Roman"/>
                <w:sz w:val="27"/>
                <w:szCs w:val="27"/>
              </w:rPr>
            </w:pPr>
            <w:r w:rsidRPr="00637356">
              <w:rPr>
                <w:rFonts w:ascii="Times New Roman" w:hAnsi="Times New Roman"/>
                <w:sz w:val="20"/>
                <w:szCs w:val="20"/>
              </w:rPr>
              <w:t>(в соответствии с разделом</w:t>
            </w:r>
          </w:p>
        </w:tc>
      </w:tr>
      <w:tr w:rsidR="00321510" w:rsidRPr="00637356" w:rsidTr="0032578D">
        <w:trPr>
          <w:cantSplit/>
        </w:trPr>
        <w:tc>
          <w:tcPr>
            <w:tcW w:w="10348" w:type="dxa"/>
            <w:gridSpan w:val="5"/>
            <w:tcBorders>
              <w:top w:val="nil"/>
              <w:left w:val="nil"/>
              <w:bottom w:val="single" w:sz="4" w:space="0" w:color="auto"/>
              <w:right w:val="nil"/>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10348" w:type="dxa"/>
            <w:gridSpan w:val="5"/>
            <w:tcBorders>
              <w:top w:val="nil"/>
              <w:left w:val="nil"/>
              <w:bottom w:val="nil"/>
              <w:right w:val="nil"/>
            </w:tcBorders>
          </w:tcPr>
          <w:p w:rsidR="00321510" w:rsidRPr="00637356" w:rsidRDefault="00321510" w:rsidP="0032578D">
            <w:pPr>
              <w:jc w:val="center"/>
              <w:rPr>
                <w:rFonts w:ascii="Times New Roman" w:hAnsi="Times New Roman"/>
                <w:sz w:val="27"/>
                <w:szCs w:val="27"/>
              </w:rPr>
            </w:pPr>
            <w:r w:rsidRPr="00637356">
              <w:rPr>
                <w:rFonts w:ascii="Times New Roman" w:hAnsi="Times New Roman"/>
                <w:sz w:val="20"/>
                <w:szCs w:val="20"/>
              </w:rPr>
              <w:t>проектной документации "Проект организации строительства")</w:t>
            </w:r>
          </w:p>
        </w:tc>
      </w:tr>
      <w:tr w:rsidR="00321510" w:rsidRPr="00637356" w:rsidTr="0032578D">
        <w:trPr>
          <w:cantSplit/>
          <w:trHeight w:val="476"/>
        </w:trPr>
        <w:tc>
          <w:tcPr>
            <w:tcW w:w="10348" w:type="dxa"/>
            <w:gridSpan w:val="5"/>
            <w:tcBorders>
              <w:top w:val="nil"/>
              <w:left w:val="nil"/>
              <w:bottom w:val="nil"/>
              <w:right w:val="nil"/>
            </w:tcBorders>
          </w:tcPr>
          <w:p w:rsidR="00321510" w:rsidRPr="00637356" w:rsidRDefault="00321510" w:rsidP="0032578D">
            <w:pPr>
              <w:spacing w:before="240" w:after="240"/>
              <w:rPr>
                <w:rFonts w:ascii="Times New Roman" w:hAnsi="Times New Roman"/>
              </w:rPr>
            </w:pPr>
            <w:r w:rsidRPr="00637356">
              <w:rPr>
                <w:rFonts w:ascii="Times New Roman" w:hAnsi="Times New Roman"/>
              </w:rPr>
              <w:t>Краткие проектные характеристики объекта</w:t>
            </w:r>
            <w:r w:rsidRPr="00637356">
              <w:rPr>
                <w:rFonts w:ascii="Times New Roman" w:hAnsi="Times New Roman"/>
                <w:vertAlign w:val="superscript"/>
              </w:rPr>
              <w:endnoteReference w:customMarkFollows="1" w:id="1"/>
              <w:t>1</w:t>
            </w:r>
            <w:r w:rsidRPr="00637356">
              <w:rPr>
                <w:rFonts w:ascii="Times New Roman" w:hAnsi="Times New Roman"/>
              </w:rPr>
              <w:t>:</w:t>
            </w: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 xml:space="preserve">Общая площадь </w:t>
            </w:r>
          </w:p>
          <w:p w:rsidR="00321510" w:rsidRPr="00637356" w:rsidRDefault="00321510" w:rsidP="00E67665">
            <w:pPr>
              <w:ind w:left="114" w:firstLine="0"/>
              <w:jc w:val="left"/>
              <w:rPr>
                <w:rFonts w:ascii="Times New Roman" w:hAnsi="Times New Roman"/>
              </w:rPr>
            </w:pPr>
            <w:r w:rsidRPr="00637356">
              <w:rPr>
                <w:rFonts w:ascii="Times New Roman" w:hAnsi="Times New Roman"/>
              </w:rPr>
              <w:t>(кв. м):</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Площадь участка (кв. м):</w:t>
            </w:r>
          </w:p>
        </w:tc>
        <w:tc>
          <w:tcPr>
            <w:tcW w:w="708"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 xml:space="preserve">Объем </w:t>
            </w:r>
          </w:p>
          <w:p w:rsidR="00321510" w:rsidRPr="00637356" w:rsidRDefault="00321510" w:rsidP="00E67665">
            <w:pPr>
              <w:ind w:left="114" w:firstLine="0"/>
              <w:jc w:val="left"/>
              <w:rPr>
                <w:rFonts w:ascii="Times New Roman" w:hAnsi="Times New Roman"/>
              </w:rPr>
            </w:pPr>
            <w:r w:rsidRPr="00637356">
              <w:rPr>
                <w:rFonts w:ascii="Times New Roman" w:hAnsi="Times New Roman"/>
              </w:rPr>
              <w:t>(куб. м):</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в том числе подземной части (куб. м):</w:t>
            </w:r>
          </w:p>
        </w:tc>
        <w:tc>
          <w:tcPr>
            <w:tcW w:w="708"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Количество этажей (шт.):</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Высота (м):</w:t>
            </w:r>
          </w:p>
        </w:tc>
        <w:tc>
          <w:tcPr>
            <w:tcW w:w="708"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Количество подземных этажей</w:t>
            </w:r>
            <w:r w:rsidRPr="00637356">
              <w:rPr>
                <w:rFonts w:ascii="Times New Roman" w:hAnsi="Times New Roman"/>
                <w:lang w:val="en-US"/>
              </w:rPr>
              <w:br/>
            </w:r>
            <w:r w:rsidRPr="00637356">
              <w:rPr>
                <w:rFonts w:ascii="Times New Roman" w:hAnsi="Times New Roman"/>
              </w:rPr>
              <w:t>(шт.):</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vMerge w:val="restart"/>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left="114" w:firstLine="0"/>
              <w:rPr>
                <w:rFonts w:ascii="Times New Roman" w:hAnsi="Times New Roman"/>
              </w:rPr>
            </w:pPr>
            <w:r w:rsidRPr="00637356">
              <w:rPr>
                <w:rFonts w:ascii="Times New Roman" w:hAnsi="Times New Roman"/>
              </w:rPr>
              <w:t>Вместимость (чел.):</w:t>
            </w:r>
          </w:p>
        </w:tc>
        <w:tc>
          <w:tcPr>
            <w:tcW w:w="708" w:type="dxa"/>
            <w:vMerge w:val="restart"/>
            <w:tcBorders>
              <w:top w:val="single" w:sz="6" w:space="0" w:color="auto"/>
              <w:left w:val="single" w:sz="6" w:space="0" w:color="auto"/>
              <w:bottom w:val="nil"/>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E67665">
            <w:pPr>
              <w:ind w:left="114" w:firstLine="0"/>
              <w:jc w:val="left"/>
              <w:rPr>
                <w:rFonts w:ascii="Times New Roman" w:hAnsi="Times New Roman"/>
              </w:rPr>
            </w:pPr>
            <w:r w:rsidRPr="00637356">
              <w:rPr>
                <w:rFonts w:ascii="Times New Roman" w:hAnsi="Times New Roman"/>
              </w:rPr>
              <w:t>Площадь</w:t>
            </w:r>
            <w:r w:rsidRPr="00637356">
              <w:rPr>
                <w:rFonts w:ascii="Times New Roman" w:hAnsi="Times New Roman"/>
                <w:lang w:val="en-US"/>
              </w:rPr>
              <w:br/>
            </w:r>
            <w:r w:rsidRPr="00637356">
              <w:rPr>
                <w:rFonts w:ascii="Times New Roman" w:hAnsi="Times New Roman"/>
              </w:rPr>
              <w:t>застройки (кв. м):</w:t>
            </w:r>
          </w:p>
        </w:tc>
        <w:tc>
          <w:tcPr>
            <w:tcW w:w="283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c>
          <w:tcPr>
            <w:tcW w:w="4111" w:type="dxa"/>
            <w:gridSpan w:val="2"/>
            <w:vMerge/>
            <w:tcBorders>
              <w:top w:val="nil"/>
              <w:left w:val="single" w:sz="6" w:space="0" w:color="auto"/>
              <w:bottom w:val="nil"/>
              <w:right w:val="single" w:sz="6" w:space="0" w:color="auto"/>
            </w:tcBorders>
          </w:tcPr>
          <w:p w:rsidR="00321510" w:rsidRPr="00637356" w:rsidRDefault="00321510" w:rsidP="00131899">
            <w:pPr>
              <w:ind w:left="114" w:firstLine="0"/>
              <w:rPr>
                <w:rFonts w:ascii="Times New Roman" w:hAnsi="Times New Roman"/>
              </w:rPr>
            </w:pPr>
          </w:p>
        </w:tc>
        <w:tc>
          <w:tcPr>
            <w:tcW w:w="708" w:type="dxa"/>
            <w:vMerge/>
            <w:tcBorders>
              <w:top w:val="nil"/>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94"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Иные показатели</w:t>
            </w:r>
            <w:r w:rsidRPr="00637356">
              <w:rPr>
                <w:rFonts w:ascii="Times New Roman" w:hAnsi="Times New Roman"/>
                <w:vertAlign w:val="superscript"/>
              </w:rPr>
              <w:endnoteReference w:customMarkFollows="1" w:id="2"/>
              <w:t>2</w:t>
            </w:r>
            <w:r w:rsidRPr="00637356">
              <w:rPr>
                <w:rFonts w:ascii="Times New Roman" w:hAnsi="Times New Roman"/>
              </w:rPr>
              <w:t>:</w:t>
            </w:r>
          </w:p>
        </w:tc>
        <w:tc>
          <w:tcPr>
            <w:tcW w:w="7654"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Адрес (местоположение) объекта</w:t>
            </w:r>
            <w:r w:rsidRPr="00637356">
              <w:rPr>
                <w:rFonts w:ascii="Times New Roman" w:hAnsi="Times New Roman"/>
                <w:vertAlign w:val="superscript"/>
              </w:rPr>
              <w:endnoteReference w:customMarkFollows="1" w:id="3"/>
              <w:t>3</w:t>
            </w:r>
            <w:r w:rsidRPr="00637356">
              <w:rPr>
                <w:rFonts w:ascii="Times New Roman" w:hAnsi="Times New Roman"/>
              </w:rPr>
              <w:t>:</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10348" w:type="dxa"/>
            <w:gridSpan w:val="5"/>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Краткие проектные характеристики линейного объекта</w:t>
            </w:r>
            <w:r w:rsidRPr="00637356">
              <w:rPr>
                <w:rFonts w:ascii="Times New Roman" w:hAnsi="Times New Roman"/>
                <w:vertAlign w:val="superscript"/>
              </w:rPr>
              <w:endnoteReference w:customMarkFollows="1" w:id="4"/>
              <w:t>4</w:t>
            </w:r>
            <w:r w:rsidRPr="00637356">
              <w:rPr>
                <w:rFonts w:ascii="Times New Roman" w:hAnsi="Times New Roman"/>
              </w:rPr>
              <w:t>:</w:t>
            </w: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Категория (класс):</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sz w:val="27"/>
                <w:szCs w:val="27"/>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r w:rsidRPr="00637356">
              <w:rPr>
                <w:rFonts w:ascii="Times New Roman" w:hAnsi="Times New Roman"/>
              </w:rPr>
              <w:t>Протяженность:</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sz w:val="27"/>
                <w:szCs w:val="27"/>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9"/>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545317">
            <w:pPr>
              <w:ind w:left="114" w:firstLine="0"/>
              <w:jc w:val="left"/>
              <w:rPr>
                <w:rFonts w:ascii="Times New Roman" w:hAnsi="Times New Roman"/>
              </w:rPr>
            </w:pPr>
            <w:r w:rsidRPr="00637356">
              <w:rPr>
                <w:rFonts w:ascii="Times New Roman" w:hAnsi="Times New Roman"/>
              </w:rPr>
              <w:t>Мощность (пропускная способность, грузооборот, интенсивность движения):</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545317">
            <w:pPr>
              <w:ind w:left="114" w:firstLine="0"/>
              <w:jc w:val="left"/>
              <w:rPr>
                <w:rFonts w:ascii="Times New Roman" w:hAnsi="Times New Roman"/>
              </w:rPr>
            </w:pPr>
            <w:r w:rsidRPr="00637356">
              <w:rPr>
                <w:rFonts w:ascii="Times New Roman" w:hAnsi="Times New Roman"/>
              </w:rPr>
              <w:t>Тип (КЛ, ВЛ, КВЛ), уровень напряжения линий электропередачи</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545317">
            <w:pPr>
              <w:ind w:left="114" w:firstLine="0"/>
              <w:jc w:val="left"/>
              <w:rPr>
                <w:rFonts w:ascii="Times New Roman" w:hAnsi="Times New Roman"/>
              </w:rPr>
            </w:pPr>
            <w:r w:rsidRPr="00637356">
              <w:rPr>
                <w:rFonts w:ascii="Times New Roman" w:hAnsi="Times New Roman"/>
              </w:rPr>
              <w:t>Перечень конструктивных элементов, оказывающих влияние на безопасность:</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131899">
            <w:pPr>
              <w:ind w:left="114" w:firstLine="0"/>
              <w:rPr>
                <w:rFonts w:ascii="Times New Roman" w:hAnsi="Times New Roman"/>
              </w:rPr>
            </w:pPr>
          </w:p>
        </w:tc>
      </w:tr>
      <w:tr w:rsidR="00321510" w:rsidRPr="00637356" w:rsidTr="00325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2"/>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r w:rsidRPr="00637356">
              <w:rPr>
                <w:rFonts w:ascii="Times New Roman" w:hAnsi="Times New Roman"/>
              </w:rPr>
              <w:t>Иные показатели</w:t>
            </w:r>
            <w:r w:rsidRPr="00637356">
              <w:rPr>
                <w:rFonts w:ascii="Times New Roman" w:hAnsi="Times New Roman"/>
                <w:vertAlign w:val="superscript"/>
              </w:rPr>
              <w:endnoteReference w:customMarkFollows="1" w:id="5"/>
              <w:t>5</w:t>
            </w:r>
            <w:r w:rsidRPr="00637356">
              <w:rPr>
                <w:rFonts w:ascii="Times New Roman" w:hAnsi="Times New Roman"/>
              </w:rPr>
              <w:t>:</w:t>
            </w:r>
          </w:p>
        </w:tc>
        <w:tc>
          <w:tcPr>
            <w:tcW w:w="4819" w:type="dxa"/>
            <w:gridSpan w:val="3"/>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bl>
    <w:p w:rsidR="00131899" w:rsidRDefault="00131899" w:rsidP="00321510">
      <w:pPr>
        <w:ind w:firstLine="567"/>
        <w:rPr>
          <w:rFonts w:ascii="Times New Roman" w:hAnsi="Times New Roman"/>
        </w:rPr>
      </w:pPr>
    </w:p>
    <w:p w:rsidR="00321510" w:rsidRPr="00637356" w:rsidRDefault="00321510" w:rsidP="00321510">
      <w:pPr>
        <w:ind w:firstLine="567"/>
        <w:rPr>
          <w:rFonts w:ascii="Times New Roman" w:hAnsi="Times New Roman"/>
        </w:rPr>
      </w:pPr>
      <w:r w:rsidRPr="00637356">
        <w:rPr>
          <w:rFonts w:ascii="Times New Roman" w:hAnsi="Times New Roman"/>
        </w:rPr>
        <w:t>К настоящему заявлению прилагаются документы согласно описи (приложение). Интересы застройщика в комитете государственного строительного надзора и государственной экспертизы Ленинградской области уполномочен представлять:</w:t>
      </w:r>
    </w:p>
    <w:p w:rsidR="00321510" w:rsidRPr="00637356" w:rsidRDefault="00321510" w:rsidP="00321510">
      <w:pPr>
        <w:rPr>
          <w:rFonts w:ascii="Times New Roman" w:hAnsi="Times New Roman"/>
        </w:rPr>
      </w:pPr>
      <w:r w:rsidRPr="00637356">
        <w:rPr>
          <w:rFonts w:ascii="Times New Roman" w:hAnsi="Times New Roman"/>
        </w:rPr>
        <w:lastRenderedPageBreak/>
        <w:t>___________________________________________________________________________</w:t>
      </w:r>
    </w:p>
    <w:p w:rsidR="00321510" w:rsidRPr="00637356" w:rsidRDefault="00321510" w:rsidP="00321510">
      <w:pPr>
        <w:jc w:val="center"/>
        <w:rPr>
          <w:rFonts w:ascii="Times New Roman" w:hAnsi="Times New Roman"/>
        </w:rPr>
      </w:pPr>
      <w:r w:rsidRPr="00637356">
        <w:rPr>
          <w:rFonts w:ascii="Times New Roman" w:hAnsi="Times New Roman"/>
        </w:rPr>
        <w:t>(Ф.И.О., должность, контактный телефон)</w:t>
      </w:r>
    </w:p>
    <w:p w:rsidR="00321510" w:rsidRPr="00637356" w:rsidRDefault="00321510" w:rsidP="00321510">
      <w:pPr>
        <w:rPr>
          <w:rFonts w:ascii="Times New Roman" w:hAnsi="Times New Roman"/>
        </w:rPr>
      </w:pPr>
      <w:r w:rsidRPr="00637356">
        <w:rPr>
          <w:rFonts w:ascii="Times New Roman" w:hAnsi="Times New Roman"/>
        </w:rPr>
        <w:t> </w:t>
      </w:r>
    </w:p>
    <w:p w:rsidR="00321510" w:rsidRPr="00637356" w:rsidRDefault="00321510" w:rsidP="00321510">
      <w:pPr>
        <w:rPr>
          <w:rFonts w:ascii="Times New Roman" w:hAnsi="Times New Roman"/>
        </w:rPr>
      </w:pPr>
      <w:r w:rsidRPr="00637356">
        <w:rPr>
          <w:rFonts w:ascii="Times New Roman" w:hAnsi="Times New Roman"/>
        </w:rPr>
        <w:t>По доверенности</w:t>
      </w:r>
      <w:r w:rsidRPr="00637356">
        <w:rPr>
          <w:rFonts w:ascii="Times New Roman" w:hAnsi="Times New Roman"/>
          <w:vertAlign w:val="superscript"/>
        </w:rPr>
        <w:t xml:space="preserve">6 </w:t>
      </w:r>
      <w:r w:rsidRPr="00637356">
        <w:rPr>
          <w:rFonts w:ascii="Times New Roman" w:hAnsi="Times New Roman"/>
        </w:rPr>
        <w:t>№ __________________________ от ______________________</w:t>
      </w:r>
    </w:p>
    <w:p w:rsidR="00321510" w:rsidRPr="00637356" w:rsidRDefault="00321510" w:rsidP="00321510">
      <w:pPr>
        <w:jc w:val="center"/>
        <w:rPr>
          <w:rFonts w:ascii="Times New Roman" w:hAnsi="Times New Roman"/>
        </w:rPr>
      </w:pPr>
      <w:r w:rsidRPr="00637356">
        <w:rPr>
          <w:rFonts w:ascii="Times New Roman" w:hAnsi="Times New Roman"/>
        </w:rPr>
        <w:t xml:space="preserve">           (реквизиты доверенности)</w:t>
      </w:r>
    </w:p>
    <w:p w:rsidR="00321510" w:rsidRPr="00637356" w:rsidRDefault="00321510" w:rsidP="00321510">
      <w:pPr>
        <w:rPr>
          <w:rFonts w:ascii="Times New Roman" w:hAnsi="Times New Roman"/>
        </w:rPr>
      </w:pPr>
    </w:p>
    <w:p w:rsidR="00321510" w:rsidRPr="00637356" w:rsidRDefault="00321510" w:rsidP="00321510">
      <w:pPr>
        <w:rPr>
          <w:rFonts w:ascii="Times New Roman" w:hAnsi="Times New Roman"/>
        </w:rPr>
      </w:pPr>
    </w:p>
    <w:p w:rsidR="00321510" w:rsidRPr="00637356" w:rsidRDefault="00321510" w:rsidP="00321510">
      <w:pPr>
        <w:rPr>
          <w:rFonts w:ascii="Times New Roman" w:hAnsi="Times New Roman"/>
        </w:rPr>
      </w:pPr>
    </w:p>
    <w:p w:rsidR="00321510" w:rsidRPr="00637356" w:rsidRDefault="00321510" w:rsidP="00321510">
      <w:pPr>
        <w:rPr>
          <w:rFonts w:ascii="Times New Roman" w:hAnsi="Times New Roman"/>
        </w:rPr>
      </w:pPr>
      <w:r w:rsidRPr="00637356">
        <w:rPr>
          <w:rFonts w:ascii="Times New Roman" w:hAnsi="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1510">
            <w:pPr>
              <w:rPr>
                <w:rFonts w:ascii="Times New Roman" w:hAnsi="Times New Roman"/>
              </w:rPr>
            </w:pPr>
            <w:r w:rsidRPr="00637356">
              <w:rPr>
                <w:rFonts w:ascii="Times New Roman" w:hAnsi="Times New Roman"/>
              </w:rPr>
              <w:t>выдать на руки в Администрации</w:t>
            </w:r>
          </w:p>
        </w:tc>
      </w:tr>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578D">
            <w:pPr>
              <w:rPr>
                <w:rFonts w:ascii="Times New Roman" w:hAnsi="Times New Roman"/>
              </w:rPr>
            </w:pPr>
            <w:r w:rsidRPr="00637356">
              <w:rPr>
                <w:rFonts w:ascii="Times New Roman" w:hAnsi="Times New Roman"/>
              </w:rPr>
              <w:t>выдать на руки в МФЦ</w:t>
            </w:r>
          </w:p>
        </w:tc>
      </w:tr>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578D">
            <w:pPr>
              <w:rPr>
                <w:rFonts w:ascii="Times New Roman" w:hAnsi="Times New Roman"/>
              </w:rPr>
            </w:pPr>
            <w:r w:rsidRPr="00637356">
              <w:rPr>
                <w:rFonts w:ascii="Times New Roman" w:hAnsi="Times New Roman"/>
              </w:rPr>
              <w:t>направить по почте</w:t>
            </w:r>
          </w:p>
        </w:tc>
      </w:tr>
      <w:tr w:rsidR="00321510" w:rsidRPr="00637356" w:rsidTr="00321510">
        <w:tc>
          <w:tcPr>
            <w:tcW w:w="675" w:type="dxa"/>
          </w:tcPr>
          <w:p w:rsidR="00321510" w:rsidRPr="00637356" w:rsidRDefault="00321510" w:rsidP="0032578D">
            <w:pPr>
              <w:rPr>
                <w:rFonts w:ascii="Times New Roman" w:hAnsi="Times New Roman"/>
              </w:rPr>
            </w:pPr>
          </w:p>
        </w:tc>
        <w:tc>
          <w:tcPr>
            <w:tcW w:w="9639" w:type="dxa"/>
            <w:tcBorders>
              <w:top w:val="nil"/>
              <w:bottom w:val="nil"/>
              <w:right w:val="nil"/>
            </w:tcBorders>
          </w:tcPr>
          <w:p w:rsidR="00321510" w:rsidRPr="00637356" w:rsidRDefault="00321510" w:rsidP="0032578D">
            <w:pPr>
              <w:rPr>
                <w:rFonts w:ascii="Times New Roman" w:hAnsi="Times New Roman"/>
              </w:rPr>
            </w:pPr>
            <w:r w:rsidRPr="00637356">
              <w:rPr>
                <w:rFonts w:ascii="Times New Roman" w:hAnsi="Times New Roman"/>
              </w:rPr>
              <w:t>направить в электронной форме в личный кабинет на портале государственных услуг Ленинградской области</w:t>
            </w:r>
          </w:p>
        </w:tc>
      </w:tr>
    </w:tbl>
    <w:p w:rsidR="00321510" w:rsidRPr="00637356" w:rsidRDefault="00321510" w:rsidP="00321510">
      <w:pPr>
        <w:rPr>
          <w:rFonts w:ascii="Times New Roman" w:hAnsi="Times New Roman"/>
          <w:b/>
          <w:sz w:val="27"/>
          <w:szCs w:val="27"/>
        </w:rPr>
      </w:pPr>
    </w:p>
    <w:p w:rsidR="00321510" w:rsidRPr="00637356" w:rsidRDefault="00321510" w:rsidP="00131899">
      <w:pPr>
        <w:ind w:firstLine="0"/>
        <w:rPr>
          <w:rFonts w:ascii="Times New Roman" w:hAnsi="Times New Roman"/>
          <w:sz w:val="27"/>
          <w:szCs w:val="27"/>
        </w:rPr>
      </w:pPr>
      <w:r w:rsidRPr="00637356">
        <w:rPr>
          <w:rFonts w:ascii="Times New Roman" w:hAnsi="Times New Roman"/>
          <w:sz w:val="27"/>
          <w:szCs w:val="27"/>
        </w:rPr>
        <w:t>____</w:t>
      </w:r>
      <w:r w:rsidR="00131899">
        <w:rPr>
          <w:rFonts w:ascii="Times New Roman" w:hAnsi="Times New Roman"/>
          <w:sz w:val="27"/>
          <w:szCs w:val="27"/>
        </w:rPr>
        <w:t xml:space="preserve">______________________________ </w:t>
      </w:r>
      <w:r w:rsidRPr="00637356">
        <w:rPr>
          <w:rFonts w:ascii="Times New Roman" w:hAnsi="Times New Roman"/>
          <w:sz w:val="27"/>
          <w:szCs w:val="27"/>
        </w:rPr>
        <w:t>_______________  ________________________</w:t>
      </w:r>
    </w:p>
    <w:p w:rsidR="00321510" w:rsidRPr="00637356" w:rsidRDefault="00131899" w:rsidP="00131899">
      <w:pPr>
        <w:ind w:firstLine="0"/>
        <w:rPr>
          <w:rFonts w:ascii="Times New Roman" w:hAnsi="Times New Roman"/>
          <w:sz w:val="20"/>
          <w:szCs w:val="20"/>
        </w:rPr>
      </w:pPr>
      <w:r>
        <w:rPr>
          <w:rFonts w:ascii="Times New Roman" w:hAnsi="Times New Roman"/>
          <w:sz w:val="20"/>
          <w:szCs w:val="20"/>
        </w:rPr>
        <w:t xml:space="preserve">     </w:t>
      </w:r>
      <w:r w:rsidR="00321510" w:rsidRPr="00637356">
        <w:rPr>
          <w:rFonts w:ascii="Times New Roman" w:hAnsi="Times New Roman"/>
          <w:sz w:val="20"/>
          <w:szCs w:val="20"/>
        </w:rPr>
        <w:t>(должность для застройщика, являющегос</w:t>
      </w:r>
      <w:r>
        <w:rPr>
          <w:rFonts w:ascii="Times New Roman" w:hAnsi="Times New Roman"/>
          <w:sz w:val="20"/>
          <w:szCs w:val="20"/>
        </w:rPr>
        <w:t xml:space="preserve">я               (подпись)             </w:t>
      </w:r>
      <w:r w:rsidR="00321510" w:rsidRPr="00637356">
        <w:rPr>
          <w:rFonts w:ascii="Times New Roman" w:hAnsi="Times New Roman"/>
          <w:sz w:val="20"/>
          <w:szCs w:val="20"/>
        </w:rPr>
        <w:t xml:space="preserve">    (расшифровка подписи)</w:t>
      </w:r>
    </w:p>
    <w:p w:rsidR="00321510" w:rsidRPr="00637356" w:rsidRDefault="00131899" w:rsidP="00321510">
      <w:pPr>
        <w:rPr>
          <w:rFonts w:ascii="Times New Roman" w:hAnsi="Times New Roman"/>
          <w:sz w:val="20"/>
          <w:szCs w:val="20"/>
        </w:rPr>
      </w:pPr>
      <w:r>
        <w:rPr>
          <w:rFonts w:ascii="Times New Roman" w:hAnsi="Times New Roman"/>
          <w:sz w:val="20"/>
          <w:szCs w:val="20"/>
        </w:rPr>
        <w:t xml:space="preserve">       </w:t>
      </w:r>
      <w:r w:rsidR="00321510" w:rsidRPr="00637356">
        <w:rPr>
          <w:rFonts w:ascii="Times New Roman" w:hAnsi="Times New Roman"/>
          <w:sz w:val="20"/>
          <w:szCs w:val="20"/>
        </w:rPr>
        <w:t xml:space="preserve">юридическим лицом)  </w:t>
      </w:r>
      <w:r w:rsidR="00321510" w:rsidRPr="00637356">
        <w:rPr>
          <w:rFonts w:ascii="Times New Roman" w:hAnsi="Times New Roman"/>
          <w:sz w:val="27"/>
          <w:szCs w:val="27"/>
          <w:vertAlign w:val="superscript"/>
        </w:rPr>
        <w:t>7</w:t>
      </w:r>
    </w:p>
    <w:p w:rsidR="00321510" w:rsidRPr="00637356" w:rsidRDefault="00321510" w:rsidP="00321510">
      <w:pPr>
        <w:rPr>
          <w:rFonts w:ascii="Times New Roman" w:hAnsi="Times New Roman"/>
          <w:sz w:val="27"/>
          <w:szCs w:val="27"/>
        </w:rPr>
      </w:pPr>
    </w:p>
    <w:p w:rsidR="00321510" w:rsidRPr="00637356" w:rsidRDefault="00321510" w:rsidP="00321510">
      <w:pPr>
        <w:spacing w:before="180"/>
        <w:rPr>
          <w:rFonts w:ascii="Times New Roman" w:hAnsi="Times New Roman"/>
          <w:vertAlign w:val="superscript"/>
        </w:rPr>
      </w:pPr>
      <w:r w:rsidRPr="00637356">
        <w:rPr>
          <w:rFonts w:ascii="Times New Roman" w:hAnsi="Times New Roman"/>
        </w:rPr>
        <w:t xml:space="preserve">М.П. </w:t>
      </w:r>
      <w:r w:rsidRPr="00637356">
        <w:rPr>
          <w:rFonts w:ascii="Times New Roman" w:hAnsi="Times New Roman"/>
          <w:vertAlign w:val="superscript"/>
        </w:rPr>
        <w:t>8</w:t>
      </w:r>
    </w:p>
    <w:p w:rsidR="00321510" w:rsidRPr="00637356" w:rsidRDefault="00321510" w:rsidP="00321510">
      <w:pPr>
        <w:ind w:left="5103"/>
        <w:rPr>
          <w:rFonts w:ascii="Times New Roman" w:hAnsi="Times New Roman"/>
          <w:b/>
        </w:rPr>
      </w:pPr>
    </w:p>
    <w:p w:rsidR="00321510" w:rsidRPr="00637356" w:rsidRDefault="00321510" w:rsidP="00321510">
      <w:pPr>
        <w:rPr>
          <w:rFonts w:ascii="Times New Roman" w:hAnsi="Times New Roman"/>
          <w:b/>
        </w:rPr>
      </w:pPr>
    </w:p>
    <w:p w:rsidR="00321510" w:rsidRPr="00637356" w:rsidRDefault="00321510" w:rsidP="00321510">
      <w:pPr>
        <w:ind w:left="5103"/>
        <w:rPr>
          <w:rFonts w:ascii="Times New Roman" w:hAnsi="Times New Roman"/>
          <w:sz w:val="27"/>
          <w:szCs w:val="27"/>
        </w:rPr>
        <w:sectPr w:rsidR="00321510" w:rsidRPr="00637356" w:rsidSect="00A9483D">
          <w:pgSz w:w="11907" w:h="16840" w:code="9"/>
          <w:pgMar w:top="851" w:right="567" w:bottom="426" w:left="1134" w:header="709" w:footer="397" w:gutter="0"/>
          <w:cols w:space="709"/>
          <w:titlePg/>
          <w:docGrid w:linePitch="299"/>
        </w:sectPr>
      </w:pPr>
    </w:p>
    <w:p w:rsidR="00321510" w:rsidRPr="00637356" w:rsidRDefault="00321510" w:rsidP="00321510">
      <w:pPr>
        <w:ind w:left="6096"/>
        <w:rPr>
          <w:rFonts w:ascii="Times New Roman" w:hAnsi="Times New Roman"/>
        </w:rPr>
      </w:pPr>
      <w:r w:rsidRPr="00637356">
        <w:rPr>
          <w:rFonts w:ascii="Times New Roman" w:hAnsi="Times New Roman"/>
        </w:rPr>
        <w:lastRenderedPageBreak/>
        <w:t xml:space="preserve">Приложение </w:t>
      </w:r>
    </w:p>
    <w:p w:rsidR="00321510" w:rsidRPr="00637356" w:rsidRDefault="00321510" w:rsidP="00FF0AD4">
      <w:pPr>
        <w:ind w:left="5760"/>
        <w:rPr>
          <w:rFonts w:ascii="Times New Roman" w:hAnsi="Times New Roman"/>
        </w:rPr>
      </w:pPr>
      <w:r w:rsidRPr="00637356">
        <w:rPr>
          <w:rFonts w:ascii="Times New Roman" w:hAnsi="Times New Roman"/>
        </w:rPr>
        <w:t xml:space="preserve">к заявлению о выдаче </w:t>
      </w:r>
    </w:p>
    <w:p w:rsidR="00321510" w:rsidRPr="00637356" w:rsidRDefault="00321510" w:rsidP="00321510">
      <w:pPr>
        <w:ind w:left="6096" w:firstLine="0"/>
        <w:rPr>
          <w:rFonts w:ascii="Times New Roman" w:hAnsi="Times New Roman"/>
        </w:rPr>
      </w:pPr>
      <w:r w:rsidRPr="00637356">
        <w:rPr>
          <w:rFonts w:ascii="Times New Roman" w:hAnsi="Times New Roman"/>
        </w:rPr>
        <w:t>разрешения на строительство</w:t>
      </w:r>
    </w:p>
    <w:p w:rsidR="00321510" w:rsidRPr="00637356" w:rsidRDefault="00321510" w:rsidP="00321510">
      <w:pPr>
        <w:ind w:left="6096" w:firstLine="0"/>
        <w:rPr>
          <w:rFonts w:ascii="Times New Roman" w:hAnsi="Times New Roman"/>
        </w:rPr>
      </w:pPr>
      <w:r w:rsidRPr="00637356">
        <w:rPr>
          <w:rFonts w:ascii="Times New Roman" w:hAnsi="Times New Roman"/>
        </w:rPr>
        <w:t>«___» __________ 20 ___</w:t>
      </w:r>
      <w:r w:rsidRPr="00637356">
        <w:rPr>
          <w:rFonts w:ascii="Times New Roman" w:hAnsi="Times New Roman"/>
          <w:sz w:val="27"/>
          <w:szCs w:val="27"/>
        </w:rPr>
        <w:t xml:space="preserve"> </w:t>
      </w:r>
      <w:r w:rsidRPr="00637356">
        <w:rPr>
          <w:rFonts w:ascii="Times New Roman" w:hAnsi="Times New Roman"/>
        </w:rPr>
        <w:t xml:space="preserve">года </w:t>
      </w:r>
    </w:p>
    <w:p w:rsidR="00321510" w:rsidRPr="00637356" w:rsidRDefault="00321510" w:rsidP="00321510">
      <w:pPr>
        <w:jc w:val="center"/>
        <w:rPr>
          <w:rFonts w:ascii="Times New Roman" w:hAnsi="Times New Roman"/>
          <w:b/>
          <w:bCs/>
          <w:sz w:val="27"/>
          <w:szCs w:val="27"/>
        </w:rPr>
      </w:pPr>
    </w:p>
    <w:p w:rsidR="00321510" w:rsidRPr="00637356" w:rsidRDefault="00321510" w:rsidP="00321510">
      <w:pPr>
        <w:widowControl/>
        <w:adjustRightInd/>
        <w:spacing w:before="240"/>
        <w:ind w:firstLine="0"/>
        <w:jc w:val="center"/>
        <w:rPr>
          <w:rFonts w:ascii="Times New Roman" w:hAnsi="Times New Roman" w:cs="Times New Roman"/>
          <w:b/>
          <w:bCs/>
          <w:spacing w:val="20"/>
        </w:rPr>
      </w:pPr>
      <w:r w:rsidRPr="00637356">
        <w:rPr>
          <w:rFonts w:ascii="Times New Roman" w:hAnsi="Times New Roman" w:cs="Times New Roman"/>
          <w:b/>
          <w:bCs/>
          <w:spacing w:val="20"/>
        </w:rPr>
        <w:t xml:space="preserve"> ОПИСЬ</w:t>
      </w:r>
    </w:p>
    <w:p w:rsidR="00321510" w:rsidRDefault="00321510" w:rsidP="00321510">
      <w:pPr>
        <w:widowControl/>
        <w:adjustRightInd/>
        <w:ind w:firstLine="0"/>
        <w:jc w:val="center"/>
        <w:rPr>
          <w:rFonts w:ascii="Times New Roman" w:hAnsi="Times New Roman" w:cs="Times New Roman"/>
          <w:b/>
          <w:bCs/>
        </w:rPr>
      </w:pPr>
      <w:r w:rsidRPr="00637356">
        <w:rPr>
          <w:rFonts w:ascii="Times New Roman" w:hAnsi="Times New Roman" w:cs="Times New Roman"/>
          <w:b/>
          <w:bCs/>
        </w:rPr>
        <w:t>документов, представленных в администрацию МО «Кингисеппский муниципальный район» для получения разрешения на строительство</w:t>
      </w:r>
    </w:p>
    <w:p w:rsidR="00131899" w:rsidRPr="00637356" w:rsidRDefault="00131899" w:rsidP="00321510">
      <w:pPr>
        <w:widowControl/>
        <w:adjustRightInd/>
        <w:ind w:firstLine="0"/>
        <w:jc w:val="center"/>
        <w:rPr>
          <w:rFonts w:ascii="Times New Roman" w:hAnsi="Times New Roman" w:cs="Times New Roman"/>
          <w:b/>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103"/>
        <w:gridCol w:w="1417"/>
        <w:gridCol w:w="1276"/>
        <w:gridCol w:w="1701"/>
      </w:tblGrid>
      <w:tr w:rsidR="00321510" w:rsidRPr="00637356" w:rsidTr="0032578D">
        <w:trPr>
          <w:cantSplit/>
        </w:trPr>
        <w:tc>
          <w:tcPr>
            <w:tcW w:w="595" w:type="dxa"/>
            <w:vMerge w:val="restart"/>
            <w:tcBorders>
              <w:top w:val="single" w:sz="6" w:space="0" w:color="auto"/>
              <w:left w:val="single" w:sz="6" w:space="0" w:color="auto"/>
              <w:bottom w:val="single" w:sz="6" w:space="0" w:color="auto"/>
              <w:right w:val="single" w:sz="6" w:space="0" w:color="auto"/>
            </w:tcBorders>
            <w:vAlign w:val="center"/>
          </w:tcPr>
          <w:p w:rsidR="00321510" w:rsidRPr="00637356" w:rsidRDefault="00321510" w:rsidP="0032578D">
            <w:pPr>
              <w:jc w:val="center"/>
              <w:rPr>
                <w:rFonts w:ascii="Times New Roman" w:hAnsi="Times New Roman"/>
                <w:sz w:val="27"/>
                <w:szCs w:val="27"/>
              </w:rPr>
            </w:pPr>
            <w:r w:rsidRPr="00637356">
              <w:rPr>
                <w:rFonts w:ascii="Times New Roman" w:hAnsi="Times New Roman"/>
                <w:sz w:val="27"/>
                <w:szCs w:val="27"/>
              </w:rPr>
              <w:t>№</w:t>
            </w:r>
          </w:p>
        </w:tc>
        <w:tc>
          <w:tcPr>
            <w:tcW w:w="5103" w:type="dxa"/>
            <w:vMerge w:val="restart"/>
            <w:tcBorders>
              <w:top w:val="single" w:sz="6" w:space="0" w:color="auto"/>
              <w:left w:val="single" w:sz="6" w:space="0" w:color="auto"/>
              <w:bottom w:val="nil"/>
              <w:right w:val="single" w:sz="6" w:space="0" w:color="auto"/>
            </w:tcBorders>
            <w:vAlign w:val="center"/>
          </w:tcPr>
          <w:p w:rsidR="00321510" w:rsidRPr="00637356" w:rsidRDefault="00321510" w:rsidP="00131899">
            <w:pPr>
              <w:ind w:hanging="28"/>
              <w:jc w:val="center"/>
              <w:rPr>
                <w:rFonts w:ascii="Times New Roman" w:hAnsi="Times New Roman"/>
              </w:rPr>
            </w:pPr>
            <w:r w:rsidRPr="00637356">
              <w:rPr>
                <w:rFonts w:ascii="Times New Roman" w:hAnsi="Times New Roman"/>
              </w:rPr>
              <w:t>Наименование документа</w:t>
            </w: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jc w:val="center"/>
              <w:rPr>
                <w:rFonts w:ascii="Times New Roman" w:hAnsi="Times New Roman"/>
              </w:rPr>
            </w:pPr>
            <w:r w:rsidRPr="00637356">
              <w:rPr>
                <w:rFonts w:ascii="Times New Roman" w:hAnsi="Times New Roman"/>
              </w:rPr>
              <w:t>Документы представлены</w:t>
            </w:r>
          </w:p>
        </w:tc>
      </w:tr>
      <w:tr w:rsidR="00321510" w:rsidRPr="00637356" w:rsidTr="0032578D">
        <w:trPr>
          <w:cantSplit/>
        </w:trPr>
        <w:tc>
          <w:tcPr>
            <w:tcW w:w="595" w:type="dxa"/>
            <w:vMerge/>
            <w:tcBorders>
              <w:top w:val="nil"/>
              <w:left w:val="single" w:sz="6" w:space="0" w:color="auto"/>
              <w:bottom w:val="nil"/>
              <w:right w:val="single" w:sz="6" w:space="0" w:color="auto"/>
            </w:tcBorders>
            <w:vAlign w:val="center"/>
          </w:tcPr>
          <w:p w:rsidR="00321510" w:rsidRPr="00637356" w:rsidRDefault="00321510" w:rsidP="0032578D">
            <w:pPr>
              <w:jc w:val="center"/>
              <w:rPr>
                <w:rFonts w:ascii="Times New Roman" w:hAnsi="Times New Roman"/>
                <w:sz w:val="27"/>
                <w:szCs w:val="27"/>
              </w:rPr>
            </w:pPr>
          </w:p>
        </w:tc>
        <w:tc>
          <w:tcPr>
            <w:tcW w:w="5103" w:type="dxa"/>
            <w:vMerge/>
            <w:tcBorders>
              <w:top w:val="nil"/>
              <w:left w:val="single" w:sz="6" w:space="0" w:color="auto"/>
              <w:bottom w:val="single" w:sz="6" w:space="0" w:color="auto"/>
              <w:right w:val="single" w:sz="6" w:space="0" w:color="auto"/>
            </w:tcBorders>
            <w:vAlign w:val="center"/>
          </w:tcPr>
          <w:p w:rsidR="00321510" w:rsidRPr="00637356" w:rsidRDefault="00321510" w:rsidP="00131899">
            <w:pPr>
              <w:rPr>
                <w:rFonts w:ascii="Times New Roman" w:hAnsi="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на бумажных</w:t>
            </w:r>
            <w:r w:rsidRPr="00637356">
              <w:rPr>
                <w:rFonts w:ascii="Times New Roman" w:hAnsi="Times New Roman"/>
              </w:rPr>
              <w:br/>
              <w:t>носителях</w:t>
            </w:r>
          </w:p>
        </w:tc>
        <w:tc>
          <w:tcPr>
            <w:tcW w:w="1701"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на электронных носителях</w:t>
            </w:r>
          </w:p>
        </w:tc>
      </w:tr>
      <w:tr w:rsidR="00321510" w:rsidRPr="00637356" w:rsidTr="0032578D">
        <w:trPr>
          <w:cantSplit/>
        </w:trPr>
        <w:tc>
          <w:tcPr>
            <w:tcW w:w="595" w:type="dxa"/>
            <w:vMerge/>
            <w:tcBorders>
              <w:top w:val="nil"/>
              <w:left w:val="single" w:sz="6" w:space="0" w:color="auto"/>
              <w:bottom w:val="nil"/>
              <w:right w:val="single" w:sz="6" w:space="0" w:color="auto"/>
            </w:tcBorders>
            <w:vAlign w:val="center"/>
          </w:tcPr>
          <w:p w:rsidR="00321510" w:rsidRPr="00637356" w:rsidRDefault="00321510" w:rsidP="0032578D">
            <w:pPr>
              <w:jc w:val="center"/>
              <w:rPr>
                <w:rFonts w:ascii="Times New Roman" w:hAnsi="Times New Roman"/>
                <w:sz w:val="27"/>
                <w:szCs w:val="27"/>
              </w:rPr>
            </w:pPr>
          </w:p>
        </w:tc>
        <w:tc>
          <w:tcPr>
            <w:tcW w:w="5103" w:type="dxa"/>
            <w:vMerge/>
            <w:tcBorders>
              <w:top w:val="nil"/>
              <w:left w:val="single" w:sz="6" w:space="0" w:color="auto"/>
              <w:bottom w:val="nil"/>
              <w:right w:val="single" w:sz="6" w:space="0" w:color="auto"/>
            </w:tcBorders>
            <w:vAlign w:val="center"/>
          </w:tcPr>
          <w:p w:rsidR="00321510" w:rsidRPr="00637356" w:rsidRDefault="00321510" w:rsidP="00131899">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кол-во экземпляров</w:t>
            </w:r>
          </w:p>
        </w:tc>
        <w:tc>
          <w:tcPr>
            <w:tcW w:w="1276"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кол-во листов в одном экземпляре</w:t>
            </w:r>
          </w:p>
        </w:tc>
        <w:tc>
          <w:tcPr>
            <w:tcW w:w="1701"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rPr>
            </w:pPr>
            <w:r w:rsidRPr="00637356">
              <w:rPr>
                <w:rFonts w:ascii="Times New Roman" w:hAnsi="Times New Roman"/>
              </w:rPr>
              <w:t>наименование файла</w:t>
            </w: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1.</w:t>
            </w:r>
          </w:p>
        </w:tc>
        <w:tc>
          <w:tcPr>
            <w:tcW w:w="9497"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E83972">
            <w:pPr>
              <w:ind w:firstLine="114"/>
              <w:rPr>
                <w:rFonts w:ascii="Times New Roman" w:hAnsi="Times New Roman"/>
              </w:rPr>
            </w:pPr>
            <w:r w:rsidRPr="00637356">
              <w:rPr>
                <w:rFonts w:ascii="Times New Roman" w:hAnsi="Times New Roman"/>
              </w:rPr>
              <w:t>Правоустанавливающие документы на земельный участок (вид документа, дата, номер, срок действия) &lt;*&gt;</w:t>
            </w:r>
          </w:p>
        </w:tc>
      </w:tr>
      <w:tr w:rsidR="00321510" w:rsidRPr="00637356" w:rsidTr="00131899">
        <w:trPr>
          <w:cantSplit/>
          <w:trHeight w:val="417"/>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131899" w:rsidP="00131899">
            <w:pPr>
              <w:ind w:firstLine="0"/>
              <w:jc w:val="center"/>
              <w:rPr>
                <w:rFonts w:ascii="Times New Roman" w:hAnsi="Times New Roman"/>
                <w:sz w:val="27"/>
                <w:szCs w:val="27"/>
              </w:rPr>
            </w:pPr>
            <w:r>
              <w:rPr>
                <w:rFonts w:ascii="Times New Roman" w:hAnsi="Times New Roman"/>
                <w:sz w:val="27"/>
                <w:szCs w:val="27"/>
              </w:rPr>
              <w:t>1.1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1</w:t>
            </w:r>
            <w:r w:rsidR="00131899">
              <w:rPr>
                <w:rFonts w:ascii="Times New Roman" w:hAnsi="Times New Roman"/>
                <w:sz w:val="27"/>
                <w:szCs w:val="27"/>
              </w:rPr>
              <w:t>.</w:t>
            </w:r>
            <w:r w:rsidRPr="00637356">
              <w:rPr>
                <w:rFonts w:ascii="Times New Roman" w:hAnsi="Times New Roman"/>
                <w:sz w:val="27"/>
                <w:szCs w:val="27"/>
              </w:rPr>
              <w:t>2</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E83972">
            <w:pPr>
              <w:ind w:firstLine="114"/>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2</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Градостроительный план земельного участка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w:t>
            </w:r>
          </w:p>
        </w:tc>
        <w:tc>
          <w:tcPr>
            <w:tcW w:w="9497" w:type="dxa"/>
            <w:gridSpan w:val="4"/>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Материалы, содержащиеся в проектной документации:</w:t>
            </w: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131899" w:rsidP="00131899">
            <w:pPr>
              <w:ind w:firstLine="0"/>
              <w:jc w:val="center"/>
              <w:rPr>
                <w:rFonts w:ascii="Times New Roman" w:hAnsi="Times New Roman"/>
                <w:sz w:val="27"/>
                <w:szCs w:val="27"/>
              </w:rPr>
            </w:pPr>
            <w:r>
              <w:rPr>
                <w:rFonts w:ascii="Times New Roman" w:hAnsi="Times New Roman"/>
                <w:sz w:val="27"/>
                <w:szCs w:val="27"/>
              </w:rPr>
              <w:t>3.1</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Пояснительная записка</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131899" w:rsidP="00131899">
            <w:pPr>
              <w:ind w:firstLine="0"/>
              <w:jc w:val="center"/>
              <w:rPr>
                <w:rFonts w:ascii="Times New Roman" w:hAnsi="Times New Roman"/>
                <w:sz w:val="27"/>
                <w:szCs w:val="27"/>
              </w:rPr>
            </w:pPr>
            <w:r>
              <w:rPr>
                <w:rFonts w:ascii="Times New Roman" w:hAnsi="Times New Roman"/>
                <w:sz w:val="27"/>
                <w:szCs w:val="27"/>
              </w:rPr>
              <w:t>3</w:t>
            </w:r>
            <w:r w:rsidR="00321510" w:rsidRPr="00637356">
              <w:rPr>
                <w:rFonts w:ascii="Times New Roman" w:hAnsi="Times New Roman"/>
                <w:sz w:val="27"/>
                <w:szCs w:val="27"/>
              </w:rPr>
              <w:t>.2.</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Схема планировочной организации земельного участка</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3.3.</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color w:val="000000" w:themeColor="text1"/>
              </w:rPr>
            </w:pPr>
            <w:r w:rsidRPr="00637356">
              <w:rPr>
                <w:rFonts w:ascii="Times New Roman" w:hAnsi="Times New Roman"/>
                <w:color w:val="000000" w:themeColor="text1"/>
              </w:rPr>
              <w:t>Архитектурные решения</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3.4.</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Сведения об инженерном оборудовании, сводный план сетей инженерно-технического обеспечения</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3.5.</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Проект организации строительства</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3.6.</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Проект организации работ по сносу или демонтажу объектов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4.</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Положительное заключение экспертизы проектной документации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5.</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Положительное заключение государственной экологической экспертизы проектной документации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6.</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Разрешение на отклонение от предельных параметров разрешенного строительства, реконструкции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131899">
        <w:trPr>
          <w:cantSplit/>
        </w:trPr>
        <w:tc>
          <w:tcPr>
            <w:tcW w:w="595"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7.</w:t>
            </w:r>
          </w:p>
        </w:tc>
        <w:tc>
          <w:tcPr>
            <w:tcW w:w="5103" w:type="dxa"/>
            <w:tcBorders>
              <w:top w:val="single" w:sz="6" w:space="0" w:color="auto"/>
              <w:left w:val="single" w:sz="6" w:space="0" w:color="auto"/>
              <w:bottom w:val="single" w:sz="6" w:space="0" w:color="auto"/>
              <w:right w:val="single" w:sz="6" w:space="0" w:color="auto"/>
            </w:tcBorders>
            <w:vAlign w:val="center"/>
          </w:tcPr>
          <w:p w:rsidR="00321510" w:rsidRPr="00637356" w:rsidRDefault="00321510" w:rsidP="00131899">
            <w:pPr>
              <w:ind w:firstLine="114"/>
              <w:jc w:val="left"/>
              <w:rPr>
                <w:rFonts w:ascii="Times New Roman" w:hAnsi="Times New Roman"/>
              </w:rPr>
            </w:pPr>
            <w:r w:rsidRPr="00637356">
              <w:rPr>
                <w:rFonts w:ascii="Times New Roman" w:hAnsi="Times New Roman"/>
              </w:rPr>
              <w:t>Согласие всех правообладателей объекта капитального строительства в случае реконструкции такого объекта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8.</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lastRenderedPageBreak/>
              <w:t>9.</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10.</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637356">
              <w:rPr>
                <w:rFonts w:ascii="Times New Roman" w:hAnsi="Times New Roman"/>
                <w:color w:val="000000" w:themeColor="text1"/>
              </w:rPr>
              <w:t>документации</w:t>
            </w:r>
            <w:r w:rsidRPr="00637356">
              <w:rPr>
                <w:rFonts w:ascii="Times New Roman" w:hAnsi="Times New Roman"/>
              </w:rPr>
              <w:t>&lt;*&gt;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ind w:left="-169" w:firstLine="169"/>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12</w:t>
            </w:r>
            <w:r w:rsidR="00131899">
              <w:rPr>
                <w:rFonts w:ascii="Times New Roman" w:hAnsi="Times New Roman"/>
              </w:rPr>
              <w:t>.</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114"/>
              <w:jc w:val="left"/>
              <w:rPr>
                <w:rFonts w:ascii="Times New Roman" w:hAnsi="Times New Roman"/>
              </w:rPr>
            </w:pPr>
            <w:r w:rsidRPr="00637356">
              <w:rPr>
                <w:rFonts w:ascii="Times New Roman" w:hAnsi="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13</w:t>
            </w:r>
            <w:r w:rsidR="00131899">
              <w:rPr>
                <w:rFonts w:ascii="Times New Roman" w:hAnsi="Times New Roman"/>
              </w:rPr>
              <w:t>.</w:t>
            </w:r>
          </w:p>
        </w:tc>
        <w:tc>
          <w:tcPr>
            <w:tcW w:w="5103" w:type="dxa"/>
            <w:tcBorders>
              <w:top w:val="single" w:sz="6" w:space="0" w:color="auto"/>
              <w:left w:val="single" w:sz="6" w:space="0" w:color="auto"/>
              <w:bottom w:val="single" w:sz="6" w:space="0" w:color="auto"/>
              <w:right w:val="single" w:sz="6" w:space="0" w:color="auto"/>
            </w:tcBorders>
          </w:tcPr>
          <w:p w:rsidR="00321510" w:rsidRPr="00131899" w:rsidRDefault="00321510" w:rsidP="00131899">
            <w:pPr>
              <w:ind w:firstLine="256"/>
              <w:jc w:val="left"/>
              <w:rPr>
                <w:rFonts w:ascii="Times New Roman" w:hAnsi="Times New Roman"/>
                <w:sz w:val="27"/>
                <w:szCs w:val="27"/>
              </w:rPr>
            </w:pPr>
            <w:r w:rsidRPr="00131899">
              <w:rPr>
                <w:rFonts w:ascii="Times New Roman" w:hAnsi="Times New Roman"/>
                <w:bCs/>
                <w:color w:val="000000" w:themeColor="text1"/>
                <w:sz w:val="27"/>
                <w:szCs w:val="27"/>
              </w:rPr>
              <w:t xml:space="preserve">Описание внешнего облика объекта индивидуального жилищного строительства </w:t>
            </w:r>
            <w:r w:rsidRPr="00131899">
              <w:rPr>
                <w:rFonts w:ascii="Times New Roman" w:hAnsi="Times New Roman"/>
                <w:sz w:val="27"/>
                <w:szCs w:val="27"/>
              </w:rPr>
              <w:t>&lt;*&gt;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lastRenderedPageBreak/>
              <w:t>14</w:t>
            </w:r>
            <w:r w:rsidR="00131899">
              <w:rPr>
                <w:rFonts w:ascii="Times New Roman" w:hAnsi="Times New Roman"/>
              </w:rPr>
              <w:t>.</w:t>
            </w:r>
          </w:p>
        </w:tc>
        <w:tc>
          <w:tcPr>
            <w:tcW w:w="5103" w:type="dxa"/>
            <w:tcBorders>
              <w:top w:val="single" w:sz="6" w:space="0" w:color="auto"/>
              <w:left w:val="single" w:sz="6" w:space="0" w:color="auto"/>
              <w:bottom w:val="single" w:sz="6" w:space="0" w:color="auto"/>
              <w:right w:val="single" w:sz="6" w:space="0" w:color="auto"/>
            </w:tcBorders>
          </w:tcPr>
          <w:p w:rsidR="00321510" w:rsidRPr="00E67665" w:rsidRDefault="00321510" w:rsidP="00131899">
            <w:pPr>
              <w:ind w:firstLine="256"/>
              <w:jc w:val="left"/>
              <w:rPr>
                <w:rFonts w:ascii="Times New Roman" w:hAnsi="Times New Roman"/>
              </w:rPr>
            </w:pPr>
            <w:r w:rsidRPr="00E67665">
              <w:rPr>
                <w:rFonts w:ascii="Times New Roman" w:hAnsi="Times New Roman"/>
              </w:rPr>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или </w:t>
            </w:r>
            <w:r w:rsidRPr="00E67665">
              <w:rPr>
                <w:rFonts w:ascii="Times New Roman" w:hAnsi="Times New Roman"/>
                <w:color w:val="000000" w:themeColor="text1"/>
              </w:rPr>
              <w:t>описания внешнего облика объекта индивидуального жилищного строительства п</w:t>
            </w:r>
            <w:r w:rsidRPr="00E67665">
              <w:rPr>
                <w:rFonts w:ascii="Times New Roman" w:hAnsi="Times New Roman"/>
              </w:rPr>
              <w:t xml:space="preserve">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01" w:history="1">
              <w:r w:rsidRPr="00E67665">
                <w:rPr>
                  <w:rFonts w:ascii="Times New Roman" w:hAnsi="Times New Roman"/>
                  <w:color w:val="0000FF"/>
                </w:rPr>
                <w:t>законом</w:t>
              </w:r>
            </w:hyperlink>
            <w:r w:rsidRPr="00E67665">
              <w:rPr>
                <w:rFonts w:ascii="Times New Roman" w:hAnsi="Times New Roma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&lt;*&gt;</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w:t>
            </w:r>
            <w:r w:rsidR="00131899">
              <w:rPr>
                <w:rFonts w:ascii="Times New Roman" w:hAnsi="Times New Roman"/>
              </w:rPr>
              <w:t>.</w:t>
            </w:r>
          </w:p>
        </w:tc>
        <w:tc>
          <w:tcPr>
            <w:tcW w:w="9497"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rPr>
            </w:pPr>
            <w:r w:rsidRPr="00637356">
              <w:rPr>
                <w:rFonts w:ascii="Times New Roman" w:hAnsi="Times New Roman"/>
                <w:color w:val="000000" w:themeColor="text1"/>
              </w:rPr>
              <w:t>Иные документы в соответствии с законодательством Российской Федерации (указать наименования) &lt;*&gt;</w:t>
            </w: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15.2</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15.3</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16.</w:t>
            </w:r>
          </w:p>
        </w:tc>
        <w:tc>
          <w:tcPr>
            <w:tcW w:w="9497" w:type="dxa"/>
            <w:gridSpan w:val="4"/>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rPr>
            </w:pPr>
            <w:r w:rsidRPr="00637356">
              <w:rPr>
                <w:rFonts w:ascii="Times New Roman" w:hAnsi="Times New Roman"/>
              </w:rPr>
              <w:t>Сведения об электронном носителе &lt;**&gt;</w:t>
            </w: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rPr>
            </w:pPr>
            <w:r w:rsidRPr="00637356">
              <w:rPr>
                <w:rFonts w:ascii="Times New Roman" w:hAnsi="Times New Roman"/>
              </w:rPr>
              <w:t>16.1</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rPr>
            </w:pPr>
            <w:r w:rsidRPr="00637356">
              <w:rPr>
                <w:rFonts w:ascii="Times New Roman" w:hAnsi="Times New Roman"/>
              </w:rPr>
              <w:t>Наименование носителя</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r w:rsidR="00321510" w:rsidRPr="00637356" w:rsidTr="0032578D">
        <w:trPr>
          <w:cantSplit/>
        </w:trPr>
        <w:tc>
          <w:tcPr>
            <w:tcW w:w="595"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0"/>
              <w:jc w:val="center"/>
              <w:rPr>
                <w:rFonts w:ascii="Times New Roman" w:hAnsi="Times New Roman"/>
                <w:sz w:val="27"/>
                <w:szCs w:val="27"/>
              </w:rPr>
            </w:pPr>
            <w:r w:rsidRPr="00637356">
              <w:rPr>
                <w:rFonts w:ascii="Times New Roman" w:hAnsi="Times New Roman"/>
                <w:sz w:val="27"/>
                <w:szCs w:val="27"/>
              </w:rPr>
              <w:t>16.2</w:t>
            </w:r>
          </w:p>
        </w:tc>
        <w:tc>
          <w:tcPr>
            <w:tcW w:w="5103" w:type="dxa"/>
            <w:tcBorders>
              <w:top w:val="single" w:sz="6" w:space="0" w:color="auto"/>
              <w:left w:val="single" w:sz="6" w:space="0" w:color="auto"/>
              <w:bottom w:val="single" w:sz="6" w:space="0" w:color="auto"/>
              <w:right w:val="single" w:sz="6" w:space="0" w:color="auto"/>
            </w:tcBorders>
          </w:tcPr>
          <w:p w:rsidR="00321510" w:rsidRPr="00637356" w:rsidRDefault="00321510" w:rsidP="00131899">
            <w:pPr>
              <w:ind w:firstLine="256"/>
              <w:rPr>
                <w:rFonts w:ascii="Times New Roman" w:hAnsi="Times New Roman"/>
                <w:sz w:val="27"/>
                <w:szCs w:val="27"/>
              </w:rPr>
            </w:pPr>
            <w:r w:rsidRPr="00637356">
              <w:rPr>
                <w:rFonts w:ascii="Times New Roman" w:hAnsi="Times New Roman"/>
                <w:sz w:val="27"/>
                <w:szCs w:val="27"/>
              </w:rPr>
              <w:t>Количество</w:t>
            </w:r>
          </w:p>
        </w:tc>
        <w:tc>
          <w:tcPr>
            <w:tcW w:w="1417"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276"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c>
          <w:tcPr>
            <w:tcW w:w="1701" w:type="dxa"/>
            <w:tcBorders>
              <w:top w:val="single" w:sz="6" w:space="0" w:color="auto"/>
              <w:left w:val="single" w:sz="6" w:space="0" w:color="auto"/>
              <w:bottom w:val="single" w:sz="6" w:space="0" w:color="auto"/>
              <w:right w:val="single" w:sz="6" w:space="0" w:color="auto"/>
            </w:tcBorders>
          </w:tcPr>
          <w:p w:rsidR="00321510" w:rsidRPr="00637356" w:rsidRDefault="00321510" w:rsidP="0032578D">
            <w:pPr>
              <w:rPr>
                <w:rFonts w:ascii="Times New Roman" w:hAnsi="Times New Roman"/>
                <w:sz w:val="27"/>
                <w:szCs w:val="27"/>
              </w:rPr>
            </w:pPr>
          </w:p>
        </w:tc>
      </w:tr>
    </w:tbl>
    <w:p w:rsidR="00321510" w:rsidRPr="00637356" w:rsidRDefault="00321510" w:rsidP="00321510">
      <w:pPr>
        <w:ind w:firstLine="567"/>
        <w:rPr>
          <w:rFonts w:ascii="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321510" w:rsidRPr="00637356" w:rsidTr="0032578D">
        <w:trPr>
          <w:cantSplit/>
        </w:trPr>
        <w:tc>
          <w:tcPr>
            <w:tcW w:w="4962" w:type="dxa"/>
            <w:tcBorders>
              <w:top w:val="nil"/>
              <w:left w:val="nil"/>
              <w:bottom w:val="single" w:sz="4" w:space="0" w:color="auto"/>
              <w:right w:val="nil"/>
            </w:tcBorders>
            <w:vAlign w:val="bottom"/>
          </w:tcPr>
          <w:p w:rsidR="00321510" w:rsidRPr="00637356" w:rsidRDefault="00321510" w:rsidP="0032578D">
            <w:pPr>
              <w:jc w:val="center"/>
              <w:rPr>
                <w:rFonts w:ascii="Times New Roman" w:hAnsi="Times New Roman"/>
              </w:rPr>
            </w:pPr>
          </w:p>
        </w:tc>
        <w:tc>
          <w:tcPr>
            <w:tcW w:w="283" w:type="dxa"/>
            <w:tcBorders>
              <w:top w:val="nil"/>
              <w:left w:val="nil"/>
              <w:bottom w:val="nil"/>
              <w:right w:val="nil"/>
            </w:tcBorders>
            <w:vAlign w:val="bottom"/>
          </w:tcPr>
          <w:p w:rsidR="00321510" w:rsidRPr="00637356" w:rsidRDefault="00321510" w:rsidP="0032578D">
            <w:pPr>
              <w:jc w:val="center"/>
              <w:rPr>
                <w:rFonts w:ascii="Times New Roman" w:hAnsi="Times New Roman"/>
              </w:rPr>
            </w:pPr>
          </w:p>
        </w:tc>
        <w:tc>
          <w:tcPr>
            <w:tcW w:w="1701" w:type="dxa"/>
            <w:tcBorders>
              <w:top w:val="nil"/>
              <w:left w:val="nil"/>
              <w:bottom w:val="single" w:sz="4" w:space="0" w:color="auto"/>
              <w:right w:val="nil"/>
            </w:tcBorders>
            <w:vAlign w:val="bottom"/>
          </w:tcPr>
          <w:p w:rsidR="00321510" w:rsidRPr="00637356" w:rsidRDefault="00321510" w:rsidP="0032578D">
            <w:pPr>
              <w:jc w:val="center"/>
              <w:rPr>
                <w:rFonts w:ascii="Times New Roman" w:hAnsi="Times New Roman"/>
              </w:rPr>
            </w:pPr>
          </w:p>
        </w:tc>
        <w:tc>
          <w:tcPr>
            <w:tcW w:w="284" w:type="dxa"/>
            <w:tcBorders>
              <w:top w:val="nil"/>
              <w:left w:val="nil"/>
              <w:bottom w:val="nil"/>
              <w:right w:val="nil"/>
            </w:tcBorders>
            <w:vAlign w:val="bottom"/>
          </w:tcPr>
          <w:p w:rsidR="00321510" w:rsidRPr="00637356" w:rsidRDefault="00321510" w:rsidP="0032578D">
            <w:pPr>
              <w:jc w:val="center"/>
              <w:rPr>
                <w:rFonts w:ascii="Times New Roman" w:hAnsi="Times New Roman"/>
              </w:rPr>
            </w:pPr>
          </w:p>
        </w:tc>
        <w:tc>
          <w:tcPr>
            <w:tcW w:w="2693" w:type="dxa"/>
            <w:tcBorders>
              <w:top w:val="nil"/>
              <w:left w:val="nil"/>
              <w:bottom w:val="single" w:sz="4" w:space="0" w:color="auto"/>
              <w:right w:val="nil"/>
            </w:tcBorders>
            <w:vAlign w:val="bottom"/>
          </w:tcPr>
          <w:p w:rsidR="00321510" w:rsidRPr="00637356" w:rsidRDefault="00321510" w:rsidP="0032578D">
            <w:pPr>
              <w:jc w:val="center"/>
              <w:rPr>
                <w:rFonts w:ascii="Times New Roman" w:hAnsi="Times New Roman"/>
              </w:rPr>
            </w:pPr>
          </w:p>
        </w:tc>
      </w:tr>
    </w:tbl>
    <w:p w:rsidR="00321510" w:rsidRPr="00637356" w:rsidRDefault="00131899" w:rsidP="00131899">
      <w:pPr>
        <w:ind w:firstLine="142"/>
        <w:rPr>
          <w:rFonts w:ascii="Times New Roman" w:hAnsi="Times New Roman"/>
          <w:sz w:val="20"/>
          <w:szCs w:val="20"/>
        </w:rPr>
      </w:pPr>
      <w:r>
        <w:rPr>
          <w:rFonts w:ascii="Times New Roman" w:hAnsi="Times New Roman"/>
          <w:sz w:val="20"/>
          <w:szCs w:val="20"/>
        </w:rPr>
        <w:t xml:space="preserve">     </w:t>
      </w:r>
      <w:r w:rsidR="00321510" w:rsidRPr="00637356">
        <w:rPr>
          <w:rFonts w:ascii="Times New Roman" w:hAnsi="Times New Roman"/>
          <w:sz w:val="20"/>
          <w:szCs w:val="20"/>
        </w:rPr>
        <w:t>(должность для застройщика, являющего</w:t>
      </w:r>
      <w:r>
        <w:rPr>
          <w:rFonts w:ascii="Times New Roman" w:hAnsi="Times New Roman"/>
          <w:sz w:val="20"/>
          <w:szCs w:val="20"/>
        </w:rPr>
        <w:t xml:space="preserve">ся              </w:t>
      </w:r>
      <w:r w:rsidR="00321510" w:rsidRPr="00637356">
        <w:rPr>
          <w:rFonts w:ascii="Times New Roman" w:hAnsi="Times New Roman"/>
          <w:sz w:val="20"/>
          <w:szCs w:val="20"/>
        </w:rPr>
        <w:t xml:space="preserve">  </w:t>
      </w:r>
      <w:r>
        <w:rPr>
          <w:rFonts w:ascii="Times New Roman" w:hAnsi="Times New Roman"/>
          <w:sz w:val="20"/>
          <w:szCs w:val="20"/>
        </w:rPr>
        <w:t xml:space="preserve">  (подпись)            </w:t>
      </w:r>
      <w:r w:rsidR="00321510" w:rsidRPr="00637356">
        <w:rPr>
          <w:rFonts w:ascii="Times New Roman" w:hAnsi="Times New Roman"/>
          <w:sz w:val="20"/>
          <w:szCs w:val="20"/>
        </w:rPr>
        <w:t xml:space="preserve">   (расшифровка подписи)</w:t>
      </w:r>
    </w:p>
    <w:p w:rsidR="00321510" w:rsidRPr="00637356" w:rsidRDefault="00131899" w:rsidP="00321510">
      <w:pPr>
        <w:rPr>
          <w:rFonts w:ascii="Times New Roman" w:hAnsi="Times New Roman"/>
          <w:sz w:val="20"/>
          <w:szCs w:val="20"/>
          <w:vertAlign w:val="superscript"/>
        </w:rPr>
      </w:pPr>
      <w:r>
        <w:rPr>
          <w:rFonts w:ascii="Times New Roman" w:hAnsi="Times New Roman"/>
          <w:sz w:val="20"/>
          <w:szCs w:val="20"/>
        </w:rPr>
        <w:t xml:space="preserve">         </w:t>
      </w:r>
      <w:r w:rsidR="00321510" w:rsidRPr="00637356">
        <w:rPr>
          <w:rFonts w:ascii="Times New Roman" w:hAnsi="Times New Roman"/>
          <w:sz w:val="20"/>
          <w:szCs w:val="20"/>
        </w:rPr>
        <w:t xml:space="preserve">юридическим лицом)  </w:t>
      </w:r>
      <w:r w:rsidR="00321510" w:rsidRPr="00637356">
        <w:rPr>
          <w:rFonts w:ascii="Times New Roman" w:hAnsi="Times New Roman"/>
          <w:sz w:val="20"/>
          <w:szCs w:val="20"/>
          <w:vertAlign w:val="superscript"/>
        </w:rPr>
        <w:t>***</w:t>
      </w:r>
    </w:p>
    <w:p w:rsidR="00321510" w:rsidRPr="00637356" w:rsidRDefault="00321510" w:rsidP="00321510">
      <w:pPr>
        <w:rPr>
          <w:rFonts w:ascii="Times New Roman" w:hAnsi="Times New Roman"/>
          <w:sz w:val="27"/>
          <w:szCs w:val="27"/>
        </w:rPr>
      </w:pPr>
    </w:p>
    <w:p w:rsidR="00321510" w:rsidRPr="00637356" w:rsidRDefault="00321510" w:rsidP="00321510">
      <w:pPr>
        <w:spacing w:before="180"/>
        <w:rPr>
          <w:rFonts w:ascii="Times New Roman" w:hAnsi="Times New Roman"/>
          <w:b/>
        </w:rPr>
      </w:pPr>
      <w:r w:rsidRPr="00637356">
        <w:rPr>
          <w:rFonts w:ascii="Times New Roman" w:hAnsi="Times New Roman"/>
          <w:b/>
        </w:rPr>
        <w:t>М.П. &lt;****&gt;</w:t>
      </w:r>
    </w:p>
    <w:p w:rsidR="00321510" w:rsidRPr="00637356" w:rsidRDefault="00321510" w:rsidP="00321510">
      <w:pPr>
        <w:spacing w:before="240"/>
        <w:rPr>
          <w:rFonts w:ascii="Times New Roman" w:hAnsi="Times New Roman"/>
          <w:sz w:val="27"/>
          <w:szCs w:val="27"/>
        </w:rPr>
      </w:pPr>
      <w:r w:rsidRPr="00637356">
        <w:rPr>
          <w:rFonts w:ascii="Times New Roman" w:hAnsi="Times New Roman"/>
          <w:sz w:val="27"/>
          <w:szCs w:val="27"/>
        </w:rPr>
        <w:t>--------------------------------</w:t>
      </w:r>
    </w:p>
    <w:p w:rsidR="00321510" w:rsidRPr="00637356" w:rsidRDefault="00321510" w:rsidP="00321510">
      <w:pPr>
        <w:ind w:firstLine="567"/>
        <w:rPr>
          <w:rFonts w:ascii="Times New Roman" w:hAnsi="Times New Roman"/>
        </w:rPr>
      </w:pPr>
      <w:r w:rsidRPr="00637356">
        <w:rPr>
          <w:rFonts w:ascii="Times New Roman" w:hAnsi="Times New Roman"/>
        </w:rPr>
        <w:t>&lt;*&gt; Заполняется в случае, если указанные документы представляются застройщиком вместе с заявлением.</w:t>
      </w:r>
    </w:p>
    <w:p w:rsidR="00321510" w:rsidRPr="00637356" w:rsidRDefault="00321510" w:rsidP="00321510">
      <w:pPr>
        <w:ind w:firstLine="567"/>
        <w:rPr>
          <w:rFonts w:ascii="Times New Roman" w:hAnsi="Times New Roman"/>
        </w:rPr>
      </w:pPr>
      <w:r w:rsidRPr="00637356">
        <w:rPr>
          <w:rFonts w:ascii="Times New Roman" w:hAnsi="Times New Roman"/>
        </w:rPr>
        <w:t>&lt;**&gt; Заполняется в случае, если застройщик представил документы на электронном носителе.</w:t>
      </w:r>
    </w:p>
    <w:p w:rsidR="00321510" w:rsidRPr="00637356" w:rsidRDefault="00321510" w:rsidP="00321510">
      <w:pPr>
        <w:ind w:firstLine="567"/>
        <w:rPr>
          <w:rFonts w:ascii="Times New Roman" w:hAnsi="Times New Roman"/>
        </w:rPr>
      </w:pPr>
      <w:r w:rsidRPr="00637356">
        <w:rPr>
          <w:rFonts w:ascii="Times New Roman" w:hAnsi="Times New Roman"/>
        </w:rPr>
        <w:t xml:space="preserve">&lt;***&gt;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w:t>
      </w:r>
      <w:r w:rsidRPr="00637356">
        <w:rPr>
          <w:rFonts w:ascii="Times New Roman" w:hAnsi="Times New Roman"/>
        </w:rPr>
        <w:lastRenderedPageBreak/>
        <w:t>представлять интересы застройщика на основании выданной в соответствии с законодательством Российской Федерации доверенности.</w:t>
      </w:r>
    </w:p>
    <w:p w:rsidR="00321510" w:rsidRPr="00637356" w:rsidRDefault="00321510" w:rsidP="00321510">
      <w:pPr>
        <w:rPr>
          <w:rFonts w:ascii="Times New Roman" w:hAnsi="Times New Roman"/>
        </w:rPr>
      </w:pPr>
      <w:r w:rsidRPr="00637356">
        <w:rPr>
          <w:rFonts w:ascii="Times New Roman" w:hAnsi="Times New Roman"/>
        </w:rPr>
        <w:t>&lt;****&gt;Печать проставляется в случае, если законодательством Российской Федерации установлено наличие печати у организации.</w:t>
      </w: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sectPr w:rsidR="00321510" w:rsidRPr="00637356" w:rsidSect="00A9483D">
          <w:headerReference w:type="default" r:id="rId102"/>
          <w:pgSz w:w="11907" w:h="16840" w:code="9"/>
          <w:pgMar w:top="851" w:right="567" w:bottom="426" w:left="1134" w:header="709" w:footer="397" w:gutter="0"/>
          <w:cols w:space="709"/>
          <w:titlePg/>
          <w:docGrid w:linePitch="299"/>
        </w:sectPr>
      </w:pPr>
    </w:p>
    <w:p w:rsidR="00CE23EC" w:rsidRPr="00637356" w:rsidRDefault="00CE23EC" w:rsidP="00034F75">
      <w:pPr>
        <w:widowControl/>
        <w:autoSpaceDE/>
        <w:autoSpaceDN/>
        <w:adjustRightInd/>
        <w:ind w:left="4536" w:firstLine="0"/>
        <w:jc w:val="center"/>
        <w:rPr>
          <w:rFonts w:ascii="Times New Roman" w:hAnsi="Times New Roman" w:cs="Times New Roman"/>
          <w:sz w:val="22"/>
          <w:szCs w:val="22"/>
        </w:rPr>
      </w:pPr>
    </w:p>
    <w:p w:rsidR="006D3AC8" w:rsidRPr="00637356" w:rsidRDefault="00850082" w:rsidP="00034F75">
      <w:pPr>
        <w:ind w:left="6237" w:firstLine="0"/>
        <w:jc w:val="center"/>
        <w:rPr>
          <w:rFonts w:ascii="Times New Roman" w:hAnsi="Times New Roman" w:cs="Times New Roman"/>
          <w:b/>
        </w:rPr>
      </w:pPr>
      <w:bookmarkStart w:id="104" w:name="sub_2000"/>
      <w:bookmarkEnd w:id="103"/>
      <w:r w:rsidRPr="00637356">
        <w:rPr>
          <w:rStyle w:val="a3"/>
          <w:rFonts w:ascii="Times New Roman" w:hAnsi="Times New Roman" w:cs="Times New Roman"/>
          <w:b w:val="0"/>
          <w:bCs/>
          <w:color w:val="auto"/>
        </w:rPr>
        <w:t xml:space="preserve">Приложение </w:t>
      </w:r>
      <w:r w:rsidR="00C533F3" w:rsidRPr="00637356">
        <w:rPr>
          <w:rStyle w:val="a3"/>
          <w:rFonts w:ascii="Times New Roman" w:hAnsi="Times New Roman" w:cs="Times New Roman"/>
          <w:b w:val="0"/>
          <w:bCs/>
          <w:color w:val="auto"/>
        </w:rPr>
        <w:t>2</w:t>
      </w:r>
    </w:p>
    <w:bookmarkEnd w:id="104"/>
    <w:p w:rsidR="009807B8" w:rsidRPr="00637356" w:rsidRDefault="009807B8"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9807B8" w:rsidRPr="00637356" w:rsidRDefault="009807B8" w:rsidP="00034F75">
      <w:pPr>
        <w:ind w:left="6237"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9807B8" w:rsidRPr="00637356" w:rsidRDefault="00282574"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9807B8" w:rsidRPr="00637356" w:rsidRDefault="009807B8"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6D3AC8" w:rsidRPr="00637356" w:rsidRDefault="009807B8" w:rsidP="00034F75">
      <w:pPr>
        <w:ind w:left="6237" w:firstLine="0"/>
        <w:jc w:val="center"/>
        <w:rPr>
          <w:rFonts w:ascii="Times New Roman" w:hAnsi="Times New Roman" w:cs="Times New Roman"/>
          <w:b/>
        </w:rPr>
      </w:pPr>
      <w:r w:rsidRPr="00637356">
        <w:rPr>
          <w:rStyle w:val="a3"/>
          <w:rFonts w:ascii="Times New Roman" w:hAnsi="Times New Roman" w:cs="Times New Roman"/>
          <w:b w:val="0"/>
          <w:bCs/>
          <w:color w:val="auto"/>
        </w:rPr>
        <w:t>разрешений на строительство</w:t>
      </w:r>
    </w:p>
    <w:p w:rsidR="006D3AC8" w:rsidRPr="00637356" w:rsidRDefault="006D3AC8" w:rsidP="00034F75">
      <w:pPr>
        <w:ind w:firstLine="0"/>
        <w:rPr>
          <w:rFonts w:ascii="Times New Roman" w:hAnsi="Times New Roman" w:cs="Times New Roman"/>
          <w:sz w:val="28"/>
          <w:szCs w:val="28"/>
        </w:rPr>
      </w:pPr>
    </w:p>
    <w:p w:rsidR="00975ECD" w:rsidRPr="00637356" w:rsidRDefault="00975ECD" w:rsidP="00034F75">
      <w:pPr>
        <w:ind w:firstLine="0"/>
        <w:rPr>
          <w:rFonts w:ascii="Times New Roman" w:hAnsi="Times New Roman" w:cs="Times New Roman"/>
          <w:sz w:val="28"/>
          <w:szCs w:val="28"/>
        </w:rPr>
      </w:pPr>
    </w:p>
    <w:p w:rsidR="009C0391" w:rsidRPr="00637356" w:rsidRDefault="009C0391" w:rsidP="009C0391">
      <w:pPr>
        <w:pStyle w:val="ConsPlusNonformat"/>
        <w:jc w:val="center"/>
        <w:rPr>
          <w:rFonts w:ascii="Times New Roman" w:hAnsi="Times New Roman" w:cs="Times New Roman"/>
          <w:b/>
          <w:sz w:val="24"/>
          <w:szCs w:val="24"/>
        </w:rPr>
      </w:pPr>
      <w:r w:rsidRPr="00637356">
        <w:rPr>
          <w:rFonts w:ascii="Times New Roman" w:hAnsi="Times New Roman" w:cs="Times New Roman"/>
          <w:b/>
          <w:sz w:val="24"/>
          <w:szCs w:val="24"/>
        </w:rPr>
        <w:t>РЕШЕНИЕ</w:t>
      </w:r>
    </w:p>
    <w:p w:rsidR="009C0391" w:rsidRPr="00637356" w:rsidRDefault="009C0391" w:rsidP="009C0391">
      <w:pPr>
        <w:pStyle w:val="ConsPlusNonformat"/>
        <w:jc w:val="center"/>
        <w:rPr>
          <w:rFonts w:ascii="Times New Roman" w:hAnsi="Times New Roman" w:cs="Times New Roman"/>
          <w:b/>
          <w:sz w:val="24"/>
          <w:szCs w:val="24"/>
        </w:rPr>
      </w:pPr>
      <w:r w:rsidRPr="00637356">
        <w:rPr>
          <w:rFonts w:ascii="Times New Roman" w:hAnsi="Times New Roman" w:cs="Times New Roman"/>
          <w:b/>
          <w:sz w:val="24"/>
          <w:szCs w:val="24"/>
        </w:rPr>
        <w:t>об отказе в выдаче разрешения на строительство</w:t>
      </w:r>
    </w:p>
    <w:p w:rsidR="009C0391" w:rsidRPr="00637356" w:rsidRDefault="009C0391" w:rsidP="009C0391">
      <w:pPr>
        <w:pStyle w:val="ConsPlusNonformat"/>
        <w:jc w:val="center"/>
        <w:rPr>
          <w:rFonts w:ascii="Times New Roman" w:hAnsi="Times New Roman" w:cs="Times New Roman"/>
          <w:b/>
          <w:sz w:val="24"/>
          <w:szCs w:val="24"/>
        </w:rPr>
      </w:pPr>
      <w:r w:rsidRPr="00637356">
        <w:rPr>
          <w:rFonts w:ascii="Times New Roman" w:hAnsi="Times New Roman" w:cs="Times New Roman"/>
          <w:b/>
          <w:sz w:val="24"/>
          <w:szCs w:val="24"/>
        </w:rPr>
        <w:t>"___" ________ 20__ года</w:t>
      </w:r>
    </w:p>
    <w:p w:rsidR="009C0391" w:rsidRPr="00637356" w:rsidRDefault="009C0391" w:rsidP="009C0391">
      <w:pPr>
        <w:pStyle w:val="ConsPlusNonformat"/>
        <w:jc w:val="both"/>
        <w:outlineLvl w:val="0"/>
        <w:rPr>
          <w:rFonts w:ascii="Times New Roman" w:hAnsi="Times New Roman" w:cs="Times New Roman"/>
          <w:sz w:val="24"/>
          <w:szCs w:val="24"/>
        </w:rPr>
      </w:pPr>
    </w:p>
    <w:p w:rsidR="005D7DDD"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w:t>
      </w:r>
      <w:r w:rsidR="005D7DDD" w:rsidRPr="00637356">
        <w:rPr>
          <w:rFonts w:ascii="Times New Roman" w:hAnsi="Times New Roman" w:cs="Times New Roman"/>
          <w:sz w:val="24"/>
          <w:szCs w:val="24"/>
        </w:rPr>
        <w:t>__________</w:t>
      </w:r>
      <w:r w:rsidRPr="00637356">
        <w:rPr>
          <w:rFonts w:ascii="Times New Roman" w:hAnsi="Times New Roman" w:cs="Times New Roman"/>
          <w:sz w:val="24"/>
          <w:szCs w:val="24"/>
        </w:rPr>
        <w:t>_____</w:t>
      </w:r>
      <w:r w:rsidR="005D7DDD" w:rsidRPr="00637356">
        <w:rPr>
          <w:rFonts w:ascii="Times New Roman" w:hAnsi="Times New Roman" w:cs="Times New Roman"/>
          <w:sz w:val="24"/>
          <w:szCs w:val="24"/>
        </w:rPr>
        <w:t>__</w:t>
      </w:r>
      <w:r w:rsidRPr="00637356">
        <w:rPr>
          <w:rFonts w:ascii="Times New Roman" w:hAnsi="Times New Roman" w:cs="Times New Roman"/>
          <w:sz w:val="24"/>
          <w:szCs w:val="24"/>
        </w:rPr>
        <w:t xml:space="preserve"> администрации муниципального образования,</w:t>
      </w:r>
    </w:p>
    <w:p w:rsidR="005D7DDD"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(должность лица, принявшего решение) </w:t>
      </w:r>
    </w:p>
    <w:p w:rsidR="005D7DDD" w:rsidRPr="00637356" w:rsidRDefault="005D7DDD" w:rsidP="009C0391">
      <w:pPr>
        <w:pStyle w:val="ConsPlusNonformat"/>
        <w:jc w:val="both"/>
        <w:rPr>
          <w:rFonts w:ascii="Times New Roman" w:hAnsi="Times New Roman" w:cs="Times New Roman"/>
          <w:sz w:val="24"/>
          <w:szCs w:val="24"/>
        </w:rPr>
      </w:pPr>
    </w:p>
    <w:p w:rsidR="009C0391" w:rsidRPr="00637356" w:rsidRDefault="005D7DDD"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«Кингисеппский муниципальный район»  </w:t>
      </w:r>
      <w:r w:rsidR="009C0391" w:rsidRPr="00637356">
        <w:rPr>
          <w:rFonts w:ascii="Times New Roman" w:hAnsi="Times New Roman" w:cs="Times New Roman"/>
          <w:sz w:val="24"/>
          <w:szCs w:val="24"/>
        </w:rPr>
        <w:t xml:space="preserve"> </w:t>
      </w:r>
      <w:r w:rsidRPr="00637356">
        <w:rPr>
          <w:rFonts w:ascii="Times New Roman" w:hAnsi="Times New Roman" w:cs="Times New Roman"/>
          <w:sz w:val="24"/>
          <w:szCs w:val="24"/>
        </w:rPr>
        <w:t>_____________________________________________,</w:t>
      </w:r>
      <w:r w:rsidR="009C0391" w:rsidRPr="00637356">
        <w:rPr>
          <w:rFonts w:ascii="Times New Roman" w:hAnsi="Times New Roman" w:cs="Times New Roman"/>
          <w:sz w:val="24"/>
          <w:szCs w:val="24"/>
        </w:rPr>
        <w:t xml:space="preserve">                               </w:t>
      </w:r>
    </w:p>
    <w:p w:rsidR="009C0391" w:rsidRPr="00637356" w:rsidRDefault="005D7DDD"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w:t>
      </w:r>
      <w:r w:rsidR="009C0391" w:rsidRPr="00637356">
        <w:rPr>
          <w:rFonts w:ascii="Times New Roman" w:hAnsi="Times New Roman" w:cs="Times New Roman"/>
          <w:sz w:val="24"/>
          <w:szCs w:val="24"/>
        </w:rPr>
        <w:t>(фамилия, инициалы лица, принявшего решение)</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рассмотрев заявление 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(наименование лица, обратившегося за получением</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разрешения на строительство)</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о выдаче разрешения на строительство _________________________________________________</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w:t>
      </w:r>
      <w:r w:rsidR="005D7DDD" w:rsidRPr="00637356">
        <w:rPr>
          <w:rFonts w:ascii="Times New Roman" w:hAnsi="Times New Roman" w:cs="Times New Roman"/>
          <w:sz w:val="24"/>
          <w:szCs w:val="24"/>
        </w:rPr>
        <w:t xml:space="preserve">  </w:t>
      </w:r>
      <w:r w:rsidRPr="00637356">
        <w:rPr>
          <w:rFonts w:ascii="Times New Roman" w:hAnsi="Times New Roman" w:cs="Times New Roman"/>
          <w:sz w:val="24"/>
          <w:szCs w:val="24"/>
        </w:rPr>
        <w:t xml:space="preserve"> (наименование объекта капитального строительства)</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по адресу: 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 xml:space="preserve">             (адрес объекта капитального строительства с указанием муниципального района,</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 xml:space="preserve">      поселения, городского округа, улицы и т.д. или строительный адрес)</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(входящий N ________ от "___" _________________ 20___ года), руководствуясь </w:t>
      </w:r>
      <w:hyperlink r:id="rId103" w:history="1">
        <w:r w:rsidRPr="00637356">
          <w:rPr>
            <w:rFonts w:ascii="Times New Roman" w:hAnsi="Times New Roman" w:cs="Times New Roman"/>
            <w:sz w:val="24"/>
            <w:szCs w:val="24"/>
          </w:rPr>
          <w:t>частью 13 статьи 51</w:t>
        </w:r>
      </w:hyperlink>
      <w:r w:rsidRPr="00637356">
        <w:rPr>
          <w:rFonts w:ascii="Times New Roman" w:hAnsi="Times New Roman" w:cs="Times New Roman"/>
          <w:sz w:val="24"/>
          <w:szCs w:val="24"/>
        </w:rPr>
        <w:t xml:space="preserve"> Градостроительного кодекса Российской  Федерации, подпунктом ________ </w:t>
      </w:r>
      <w:hyperlink r:id="rId104" w:history="1">
        <w:r w:rsidRPr="00637356">
          <w:rPr>
            <w:rFonts w:ascii="Times New Roman" w:hAnsi="Times New Roman" w:cs="Times New Roman"/>
            <w:sz w:val="24"/>
            <w:szCs w:val="24"/>
          </w:rPr>
          <w:t>пункта 2.15</w:t>
        </w:r>
      </w:hyperlink>
      <w:r w:rsidRPr="00637356">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РЕШИЛ:</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1. В выдаче разрешения на строительство отказать в связи:</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 xml:space="preserve">(указывается на отсутствие документов, предусмотренных </w:t>
      </w:r>
      <w:hyperlink r:id="rId105" w:history="1">
        <w:r w:rsidRPr="00637356">
          <w:rPr>
            <w:rFonts w:ascii="Times New Roman" w:hAnsi="Times New Roman" w:cs="Times New Roman"/>
            <w:sz w:val="24"/>
            <w:szCs w:val="24"/>
          </w:rPr>
          <w:t>частью 7 статьи 51</w:t>
        </w:r>
      </w:hyperlink>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Градостроительного кодекса Российской Федерации, с указанием всех</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отсутствующих документов либо на несоответствие представленных документов</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требованиям градостроительного плана земельного участка</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или в случае выдачи разрешения на строительство линейного объекта -</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требованиям проекта планировки территории и проекта межевания территории,</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9C0391" w:rsidRPr="00637356" w:rsidRDefault="009C0391" w:rsidP="009C0391">
      <w:pPr>
        <w:pStyle w:val="ConsPlusNonformat"/>
        <w:jc w:val="both"/>
        <w:rPr>
          <w:rFonts w:ascii="Times New Roman" w:hAnsi="Times New Roman" w:cs="Times New Roman"/>
          <w:sz w:val="24"/>
          <w:szCs w:val="24"/>
        </w:rPr>
      </w:pPr>
    </w:p>
    <w:p w:rsidR="005D7DDD" w:rsidRDefault="005D7DDD" w:rsidP="009C0391">
      <w:pPr>
        <w:pStyle w:val="ConsPlusNonformat"/>
        <w:jc w:val="both"/>
        <w:rPr>
          <w:rFonts w:ascii="Times New Roman" w:hAnsi="Times New Roman" w:cs="Times New Roman"/>
          <w:sz w:val="24"/>
          <w:szCs w:val="24"/>
        </w:rPr>
      </w:pPr>
    </w:p>
    <w:p w:rsidR="000E6D83" w:rsidRPr="00637356" w:rsidRDefault="000E6D83"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lastRenderedPageBreak/>
        <w:t xml:space="preserve">2. Разъяснить ____________________________________________________________________, </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(наименование застройщика)</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что:</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в соответствии с </w:t>
      </w:r>
      <w:hyperlink r:id="rId106" w:history="1">
        <w:r w:rsidRPr="00637356">
          <w:rPr>
            <w:rFonts w:ascii="Times New Roman" w:hAnsi="Times New Roman" w:cs="Times New Roman"/>
            <w:sz w:val="24"/>
            <w:szCs w:val="24"/>
          </w:rPr>
          <w:t>частью 14 статьи 51</w:t>
        </w:r>
      </w:hyperlink>
      <w:r w:rsidRPr="00637356">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rsidR="005D7DDD" w:rsidRPr="00637356" w:rsidRDefault="005D7DDD"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 _____________ ______________________________</w:t>
      </w:r>
    </w:p>
    <w:p w:rsidR="009C0391" w:rsidRPr="00637356" w:rsidRDefault="009C0391" w:rsidP="009C0391">
      <w:pPr>
        <w:pStyle w:val="ConsPlusNonformat"/>
        <w:rPr>
          <w:rFonts w:ascii="Times New Roman" w:hAnsi="Times New Roman" w:cs="Times New Roman"/>
          <w:sz w:val="24"/>
          <w:szCs w:val="24"/>
        </w:rPr>
      </w:pPr>
      <w:r w:rsidRPr="00637356">
        <w:rPr>
          <w:rFonts w:ascii="Times New Roman" w:hAnsi="Times New Roman" w:cs="Times New Roman"/>
          <w:sz w:val="24"/>
          <w:szCs w:val="24"/>
        </w:rPr>
        <w:t xml:space="preserve"> (должность лица, принявшего решение)      (подпись)     </w:t>
      </w:r>
      <w:r w:rsidR="000E6D83">
        <w:rPr>
          <w:rFonts w:ascii="Times New Roman" w:hAnsi="Times New Roman" w:cs="Times New Roman"/>
          <w:sz w:val="24"/>
          <w:szCs w:val="24"/>
        </w:rPr>
        <w:t xml:space="preserve">     </w:t>
      </w:r>
      <w:r w:rsidRPr="00637356">
        <w:rPr>
          <w:rFonts w:ascii="Times New Roman" w:hAnsi="Times New Roman" w:cs="Times New Roman"/>
          <w:sz w:val="24"/>
          <w:szCs w:val="24"/>
        </w:rPr>
        <w:t>(расшифровка подписи)</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 xml:space="preserve">           М.П.</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9C0391" w:rsidRPr="00637356" w:rsidRDefault="009C0391" w:rsidP="009C0391">
      <w:pPr>
        <w:pStyle w:val="ConsPlusNonformat"/>
        <w:jc w:val="both"/>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__________________________________________________________________________________,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(должность, фамилия, имя, отчество представителя застройщика)</w:t>
      </w:r>
    </w:p>
    <w:p w:rsidR="009C0391" w:rsidRPr="00637356" w:rsidRDefault="009C0391" w:rsidP="009C0391">
      <w:pPr>
        <w:pStyle w:val="ConsPlusNonformat"/>
        <w:jc w:val="center"/>
        <w:rPr>
          <w:rFonts w:ascii="Times New Roman" w:hAnsi="Times New Roman" w:cs="Times New Roman"/>
          <w:sz w:val="24"/>
          <w:szCs w:val="24"/>
        </w:rPr>
      </w:pP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действующий на основании доверенности от "__" ___________ 201__ года N ____</w:t>
      </w:r>
    </w:p>
    <w:p w:rsidR="009C0391" w:rsidRPr="00637356" w:rsidRDefault="009C0391" w:rsidP="009C0391">
      <w:pPr>
        <w:pStyle w:val="ConsPlusNonformat"/>
        <w:jc w:val="center"/>
        <w:rPr>
          <w:rFonts w:ascii="Times New Roman" w:hAnsi="Times New Roman" w:cs="Times New Roman"/>
          <w:sz w:val="24"/>
          <w:szCs w:val="24"/>
        </w:rPr>
      </w:pPr>
      <w:r w:rsidRPr="00637356">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C0391" w:rsidRPr="00637356" w:rsidRDefault="009C0391" w:rsidP="009C0391">
      <w:pPr>
        <w:pStyle w:val="ConsPlusNonformat"/>
        <w:jc w:val="both"/>
        <w:rPr>
          <w:rFonts w:ascii="Times New Roman" w:hAnsi="Times New Roman" w:cs="Times New Roman"/>
          <w:sz w:val="24"/>
          <w:szCs w:val="24"/>
        </w:rPr>
      </w:pPr>
      <w:r w:rsidRPr="00637356">
        <w:rPr>
          <w:rFonts w:ascii="Times New Roman" w:hAnsi="Times New Roman" w:cs="Times New Roman"/>
          <w:sz w:val="24"/>
          <w:szCs w:val="24"/>
        </w:rPr>
        <w:t>_____________________   ___________________________________</w:t>
      </w:r>
    </w:p>
    <w:p w:rsidR="009C0391" w:rsidRPr="00637356" w:rsidRDefault="000E6D83" w:rsidP="009C03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0391" w:rsidRPr="00637356">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009C0391" w:rsidRPr="00637356">
        <w:rPr>
          <w:rFonts w:ascii="Times New Roman" w:hAnsi="Times New Roman" w:cs="Times New Roman"/>
          <w:sz w:val="24"/>
          <w:szCs w:val="24"/>
        </w:rPr>
        <w:t>(расшифровка подписи)</w:t>
      </w:r>
    </w:p>
    <w:p w:rsidR="00975ECD" w:rsidRPr="00637356" w:rsidRDefault="00975ECD" w:rsidP="00034F75">
      <w:pPr>
        <w:ind w:firstLine="0"/>
        <w:rPr>
          <w:rFonts w:ascii="Times New Roman" w:hAnsi="Times New Roman" w:cs="Times New Roman"/>
          <w:sz w:val="28"/>
          <w:szCs w:val="28"/>
        </w:rPr>
      </w:pPr>
    </w:p>
    <w:p w:rsidR="00975ECD" w:rsidRPr="00637356" w:rsidRDefault="00975ECD" w:rsidP="00034F75">
      <w:pPr>
        <w:ind w:firstLine="0"/>
        <w:rPr>
          <w:rFonts w:ascii="Times New Roman" w:hAnsi="Times New Roman" w:cs="Times New Roman"/>
          <w:sz w:val="28"/>
          <w:szCs w:val="28"/>
        </w:rPr>
      </w:pPr>
    </w:p>
    <w:p w:rsidR="003E5AB7" w:rsidRPr="00637356" w:rsidRDefault="003E5AB7" w:rsidP="00034F75">
      <w:pPr>
        <w:ind w:firstLine="0"/>
        <w:rPr>
          <w:rFonts w:ascii="Times New Roman" w:hAnsi="Times New Roman" w:cs="Times New Roman"/>
          <w:sz w:val="28"/>
          <w:szCs w:val="28"/>
        </w:rPr>
      </w:pPr>
    </w:p>
    <w:p w:rsidR="003E5AB7" w:rsidRPr="00637356" w:rsidRDefault="003E5AB7" w:rsidP="00034F75">
      <w:pPr>
        <w:ind w:firstLine="0"/>
        <w:rPr>
          <w:rFonts w:ascii="Times New Roman" w:hAnsi="Times New Roman" w:cs="Times New Roman"/>
          <w:sz w:val="28"/>
          <w:szCs w:val="28"/>
        </w:rPr>
      </w:pPr>
    </w:p>
    <w:p w:rsidR="003E5AB7" w:rsidRPr="00637356" w:rsidRDefault="003E5AB7"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8D37E5" w:rsidRPr="00637356" w:rsidRDefault="008D37E5"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9C0391" w:rsidRPr="00637356" w:rsidRDefault="009C0391" w:rsidP="00034F75">
      <w:pPr>
        <w:ind w:firstLine="0"/>
        <w:rPr>
          <w:rFonts w:ascii="Times New Roman" w:hAnsi="Times New Roman" w:cs="Times New Roman"/>
          <w:sz w:val="28"/>
          <w:szCs w:val="28"/>
        </w:rPr>
      </w:pPr>
    </w:p>
    <w:p w:rsidR="00FF0AD4" w:rsidRPr="00637356" w:rsidRDefault="00FF0AD4" w:rsidP="00034F75">
      <w:pPr>
        <w:ind w:firstLine="0"/>
        <w:rPr>
          <w:rFonts w:ascii="Times New Roman" w:hAnsi="Times New Roman" w:cs="Times New Roman"/>
          <w:sz w:val="28"/>
          <w:szCs w:val="28"/>
        </w:rPr>
      </w:pPr>
    </w:p>
    <w:p w:rsidR="006D3AC8" w:rsidRPr="00637356" w:rsidRDefault="006D3AC8" w:rsidP="00034F75">
      <w:pPr>
        <w:tabs>
          <w:tab w:val="left" w:pos="5245"/>
        </w:tabs>
        <w:ind w:left="4536" w:firstLine="0"/>
        <w:jc w:val="center"/>
        <w:rPr>
          <w:rFonts w:ascii="Times New Roman" w:hAnsi="Times New Roman" w:cs="Times New Roman"/>
          <w:b/>
        </w:rPr>
      </w:pPr>
      <w:bookmarkStart w:id="105" w:name="sub_3000"/>
      <w:r w:rsidRPr="00637356">
        <w:rPr>
          <w:rStyle w:val="a3"/>
          <w:rFonts w:ascii="Times New Roman" w:hAnsi="Times New Roman" w:cs="Times New Roman"/>
          <w:b w:val="0"/>
          <w:bCs/>
          <w:color w:val="auto"/>
        </w:rPr>
        <w:t xml:space="preserve">Приложение </w:t>
      </w:r>
      <w:r w:rsidR="00C533F3" w:rsidRPr="00637356">
        <w:rPr>
          <w:rStyle w:val="a3"/>
          <w:rFonts w:ascii="Times New Roman" w:hAnsi="Times New Roman" w:cs="Times New Roman"/>
          <w:b w:val="0"/>
          <w:bCs/>
          <w:color w:val="auto"/>
        </w:rPr>
        <w:t>3</w:t>
      </w:r>
    </w:p>
    <w:bookmarkEnd w:id="105"/>
    <w:p w:rsidR="009807B8" w:rsidRPr="00637356" w:rsidRDefault="0073020C" w:rsidP="00034F75">
      <w:pPr>
        <w:tabs>
          <w:tab w:val="left" w:pos="5245"/>
        </w:tabs>
        <w:ind w:left="4536" w:firstLine="0"/>
        <w:jc w:val="center"/>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50800</wp:posOffset>
                </wp:positionV>
                <wp:extent cx="1638300" cy="7524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52475"/>
                        </a:xfrm>
                        <a:prstGeom prst="rect">
                          <a:avLst/>
                        </a:prstGeom>
                        <a:solidFill>
                          <a:srgbClr val="FFFFFF"/>
                        </a:solidFill>
                        <a:ln w="9525">
                          <a:solidFill>
                            <a:srgbClr val="000000"/>
                          </a:solidFill>
                          <a:miter lim="800000"/>
                          <a:headEnd/>
                          <a:tailEnd/>
                        </a:ln>
                      </wps:spPr>
                      <wps:txbx>
                        <w:txbxContent>
                          <w:p w:rsidR="00E67665" w:rsidRPr="002978FB" w:rsidRDefault="00E67665" w:rsidP="00A01A25">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5pt;margin-top:4pt;width:129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">
                <v:textbox>
                  <w:txbxContent>
                    <w:p w:rsidR="00E67665" w:rsidRPr="002978FB" w:rsidRDefault="00E67665" w:rsidP="00A01A25">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v:textbox>
              </v:rect>
            </w:pict>
          </mc:Fallback>
        </mc:AlternateContent>
      </w:r>
      <w:r w:rsidR="009807B8" w:rsidRPr="00637356">
        <w:rPr>
          <w:rStyle w:val="a3"/>
          <w:rFonts w:ascii="Times New Roman" w:hAnsi="Times New Roman" w:cs="Times New Roman"/>
          <w:b w:val="0"/>
          <w:bCs/>
          <w:color w:val="auto"/>
        </w:rPr>
        <w:t xml:space="preserve">к </w:t>
      </w:r>
      <w:hyperlink w:anchor="sub_1000" w:history="1">
        <w:r w:rsidR="009807B8" w:rsidRPr="00637356">
          <w:rPr>
            <w:rStyle w:val="a4"/>
            <w:rFonts w:ascii="Times New Roman" w:hAnsi="Times New Roman"/>
            <w:bCs/>
            <w:color w:val="auto"/>
          </w:rPr>
          <w:t>Административному регламенту</w:t>
        </w:r>
      </w:hyperlink>
    </w:p>
    <w:p w:rsidR="009807B8" w:rsidRPr="00637356" w:rsidRDefault="009807B8" w:rsidP="00034F75">
      <w:pPr>
        <w:tabs>
          <w:tab w:val="left" w:pos="5245"/>
        </w:tabs>
        <w:ind w:left="4536"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9807B8" w:rsidRPr="00637356" w:rsidRDefault="00282574" w:rsidP="00034F75">
      <w:pPr>
        <w:tabs>
          <w:tab w:val="left" w:pos="5245"/>
        </w:tabs>
        <w:ind w:left="4536"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9807B8" w:rsidRPr="00637356" w:rsidRDefault="009807B8" w:rsidP="00034F75">
      <w:pPr>
        <w:tabs>
          <w:tab w:val="left" w:pos="5245"/>
        </w:tabs>
        <w:ind w:left="4536"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6D3AC8" w:rsidRPr="00637356" w:rsidRDefault="009807B8" w:rsidP="00034F75">
      <w:pPr>
        <w:tabs>
          <w:tab w:val="left" w:pos="5245"/>
        </w:tabs>
        <w:ind w:left="4536" w:firstLine="0"/>
        <w:jc w:val="center"/>
        <w:rPr>
          <w:rFonts w:ascii="Times New Roman" w:hAnsi="Times New Roman" w:cs="Times New Roman"/>
          <w:b/>
        </w:rPr>
      </w:pPr>
      <w:r w:rsidRPr="00637356">
        <w:rPr>
          <w:rStyle w:val="a3"/>
          <w:rFonts w:ascii="Times New Roman" w:hAnsi="Times New Roman" w:cs="Times New Roman"/>
          <w:b w:val="0"/>
          <w:bCs/>
          <w:color w:val="auto"/>
        </w:rPr>
        <w:t>разрешений на строительство</w:t>
      </w:r>
    </w:p>
    <w:p w:rsidR="003E5AB7" w:rsidRPr="00637356" w:rsidRDefault="003E5AB7" w:rsidP="00034F75">
      <w:pPr>
        <w:widowControl/>
        <w:autoSpaceDE/>
        <w:autoSpaceDN/>
        <w:adjustRightInd/>
        <w:ind w:left="4536"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8D37E5" w:rsidP="009C0391">
      <w:pPr>
        <w:widowControl/>
        <w:autoSpaceDE/>
        <w:autoSpaceDN/>
        <w:adjustRightInd/>
        <w:ind w:left="3828" w:firstLine="0"/>
        <w:jc w:val="left"/>
        <w:rPr>
          <w:rFonts w:ascii="Times New Roman" w:hAnsi="Times New Roman" w:cs="Times New Roman"/>
        </w:rPr>
      </w:pPr>
      <w:r w:rsidRPr="00637356">
        <w:rPr>
          <w:rFonts w:ascii="Times New Roman" w:hAnsi="Times New Roman" w:cs="Times New Roman"/>
        </w:rPr>
        <w:t>Главе администрации МО «Кингисеппский муниципальный район»</w:t>
      </w:r>
    </w:p>
    <w:p w:rsidR="003E5AB7" w:rsidRPr="00637356" w:rsidRDefault="003E5AB7" w:rsidP="00034F75">
      <w:pPr>
        <w:widowControl/>
        <w:autoSpaceDE/>
        <w:autoSpaceDN/>
        <w:adjustRightInd/>
        <w:ind w:firstLine="0"/>
        <w:rPr>
          <w:rFonts w:ascii="Times New Roman" w:hAnsi="Times New Roman" w:cs="Times New Roman"/>
          <w:sz w:val="28"/>
          <w:szCs w:val="28"/>
        </w:rPr>
      </w:pPr>
    </w:p>
    <w:tbl>
      <w:tblPr>
        <w:tblpPr w:leftFromText="180" w:rightFromText="180" w:vertAnchor="text" w:horzAnchor="margin" w:tblpXSpec="right" w:tblpY="48"/>
        <w:tblW w:w="0" w:type="auto"/>
        <w:tblLayout w:type="fixed"/>
        <w:tblCellMar>
          <w:left w:w="28" w:type="dxa"/>
          <w:right w:w="28" w:type="dxa"/>
        </w:tblCellMar>
        <w:tblLook w:val="0000" w:firstRow="0" w:lastRow="0" w:firstColumn="0" w:lastColumn="0" w:noHBand="0" w:noVBand="0"/>
      </w:tblPr>
      <w:tblGrid>
        <w:gridCol w:w="6238"/>
      </w:tblGrid>
      <w:tr w:rsidR="006F6FBC" w:rsidRPr="00637356" w:rsidTr="006F6FBC">
        <w:tblPrEx>
          <w:tblCellMar>
            <w:top w:w="0" w:type="dxa"/>
            <w:bottom w:w="0" w:type="dxa"/>
          </w:tblCellMar>
        </w:tblPrEx>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blPrEx>
          <w:tblCellMar>
            <w:top w:w="0" w:type="dxa"/>
            <w:bottom w:w="0" w:type="dxa"/>
          </w:tblCellMar>
        </w:tblPrEx>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(наименование застройщика</w:t>
            </w:r>
          </w:p>
        </w:tc>
      </w:tr>
      <w:tr w:rsidR="006F6FBC" w:rsidRPr="00637356" w:rsidTr="006F6FBC">
        <w:tblPrEx>
          <w:tblCellMar>
            <w:top w:w="0" w:type="dxa"/>
            <w:bottom w:w="0" w:type="dxa"/>
          </w:tblCellMar>
        </w:tblPrEx>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blPrEx>
          <w:tblCellMar>
            <w:top w:w="0" w:type="dxa"/>
            <w:bottom w:w="0" w:type="dxa"/>
          </w:tblCellMar>
        </w:tblPrEx>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(фамилия, имя, отчество - для граждан,</w:t>
            </w:r>
          </w:p>
        </w:tc>
      </w:tr>
      <w:tr w:rsidR="006F6FBC" w:rsidRPr="00637356" w:rsidTr="006F6FBC">
        <w:tblPrEx>
          <w:tblCellMar>
            <w:top w:w="0" w:type="dxa"/>
            <w:bottom w:w="0" w:type="dxa"/>
          </w:tblCellMar>
        </w:tblPrEx>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blPrEx>
          <w:tblCellMar>
            <w:top w:w="0" w:type="dxa"/>
            <w:bottom w:w="0" w:type="dxa"/>
          </w:tblCellMar>
        </w:tblPrEx>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полное наименование организации, ИНН - для юридических лиц),</w:t>
            </w:r>
          </w:p>
        </w:tc>
      </w:tr>
      <w:tr w:rsidR="006F6FBC" w:rsidRPr="00637356" w:rsidTr="006F6FBC">
        <w:tblPrEx>
          <w:tblCellMar>
            <w:top w:w="0" w:type="dxa"/>
            <w:bottom w:w="0" w:type="dxa"/>
          </w:tblCellMar>
        </w:tblPrEx>
        <w:trPr>
          <w:cantSplit/>
        </w:trPr>
        <w:tc>
          <w:tcPr>
            <w:tcW w:w="6238" w:type="dxa"/>
            <w:tcBorders>
              <w:top w:val="nil"/>
              <w:left w:val="nil"/>
              <w:bottom w:val="single" w:sz="4" w:space="0" w:color="auto"/>
              <w:right w:val="nil"/>
            </w:tcBorders>
            <w:vAlign w:val="bottom"/>
          </w:tcPr>
          <w:p w:rsidR="006F6FBC" w:rsidRPr="00637356" w:rsidRDefault="006F6FBC" w:rsidP="006F6FBC">
            <w:pPr>
              <w:widowControl/>
              <w:adjustRightInd/>
              <w:ind w:firstLine="0"/>
              <w:jc w:val="left"/>
              <w:rPr>
                <w:rFonts w:ascii="Times New Roman" w:hAnsi="Times New Roman" w:cs="Times New Roman"/>
              </w:rPr>
            </w:pPr>
          </w:p>
        </w:tc>
      </w:tr>
      <w:tr w:rsidR="006F6FBC" w:rsidRPr="00637356" w:rsidTr="006F6FBC">
        <w:tblPrEx>
          <w:tblCellMar>
            <w:top w:w="0" w:type="dxa"/>
            <w:bottom w:w="0" w:type="dxa"/>
          </w:tblCellMar>
        </w:tblPrEx>
        <w:trPr>
          <w:cantSplit/>
        </w:trPr>
        <w:tc>
          <w:tcPr>
            <w:tcW w:w="6238" w:type="dxa"/>
            <w:tcBorders>
              <w:top w:val="nil"/>
              <w:left w:val="nil"/>
              <w:bottom w:val="nil"/>
              <w:right w:val="nil"/>
            </w:tcBorders>
          </w:tcPr>
          <w:p w:rsidR="006F6FBC" w:rsidRPr="00637356" w:rsidRDefault="006F6FBC" w:rsidP="006F6FBC">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его почтовый индекс, адрес, адрес электронной почты)</w:t>
            </w:r>
          </w:p>
        </w:tc>
      </w:tr>
    </w:tbl>
    <w:p w:rsidR="006F6FBC" w:rsidRPr="00637356" w:rsidRDefault="003E5AB7" w:rsidP="006F6FBC">
      <w:pPr>
        <w:widowControl/>
        <w:autoSpaceDE/>
        <w:autoSpaceDN/>
        <w:adjustRightInd/>
        <w:ind w:firstLine="0"/>
        <w:rPr>
          <w:rFonts w:ascii="Times New Roman" w:hAnsi="Times New Roman" w:cs="Times New Roman"/>
          <w:sz w:val="28"/>
          <w:szCs w:val="28"/>
        </w:rPr>
      </w:pP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r w:rsidRPr="00637356">
        <w:rPr>
          <w:rFonts w:ascii="Times New Roman" w:hAnsi="Times New Roman" w:cs="Times New Roman"/>
          <w:sz w:val="28"/>
          <w:szCs w:val="28"/>
        </w:rPr>
        <w:tab/>
      </w:r>
    </w:p>
    <w:p w:rsidR="003E5AB7" w:rsidRPr="00637356" w:rsidRDefault="003E5AB7" w:rsidP="006F6FBC">
      <w:pPr>
        <w:widowControl/>
        <w:autoSpaceDE/>
        <w:autoSpaceDN/>
        <w:adjustRightInd/>
        <w:ind w:left="4253"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after="240"/>
              <w:ind w:firstLine="0"/>
              <w:jc w:val="center"/>
              <w:rPr>
                <w:rFonts w:ascii="Times New Roman" w:hAnsi="Times New Roman" w:cs="Times New Roman"/>
                <w:b/>
                <w:bCs/>
              </w:rPr>
            </w:pPr>
            <w:r w:rsidRPr="00637356">
              <w:rPr>
                <w:rFonts w:ascii="Times New Roman" w:hAnsi="Times New Roman" w:cs="Times New Roman"/>
                <w:b/>
                <w:bCs/>
              </w:rPr>
              <w:t>ЗАЯВЛЕНИЕ</w:t>
            </w:r>
            <w:r w:rsidRPr="00637356">
              <w:rPr>
                <w:rFonts w:ascii="Times New Roman" w:hAnsi="Times New Roman" w:cs="Times New Roman"/>
                <w:b/>
                <w:bCs/>
              </w:rPr>
              <w:br/>
              <w:t>о продлении срока действия разрешения на строительство</w:t>
            </w:r>
          </w:p>
        </w:tc>
      </w:tr>
      <w:tr w:rsidR="009C0391" w:rsidRPr="00637356" w:rsidTr="00ED6EE1">
        <w:tblPrEx>
          <w:tblCellMar>
            <w:top w:w="0" w:type="dxa"/>
            <w:bottom w:w="0" w:type="dxa"/>
          </w:tblCellMar>
        </w:tblPrEx>
        <w:trPr>
          <w:cantSplit/>
        </w:trPr>
        <w:tc>
          <w:tcPr>
            <w:tcW w:w="5245" w:type="dxa"/>
            <w:gridSpan w:val="2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5245" w:type="dxa"/>
            <w:gridSpan w:val="2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(номер разрешения на строительство)</w:t>
            </w:r>
          </w:p>
        </w:tc>
      </w:tr>
      <w:tr w:rsidR="009C0391" w:rsidRPr="00637356" w:rsidTr="00ED6EE1">
        <w:tblPrEx>
          <w:tblCellMar>
            <w:top w:w="0" w:type="dxa"/>
            <w:bottom w:w="0" w:type="dxa"/>
          </w:tblCellMar>
        </w:tblPrEx>
        <w:trPr>
          <w:cantSplit/>
        </w:trPr>
        <w:tc>
          <w:tcPr>
            <w:tcW w:w="1102" w:type="dxa"/>
            <w:gridSpan w:val="4"/>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 xml:space="preserve">выданное </w:t>
            </w:r>
          </w:p>
        </w:tc>
        <w:tc>
          <w:tcPr>
            <w:tcW w:w="174" w:type="dxa"/>
            <w:gridSpan w:val="2"/>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w:t>
            </w:r>
          </w:p>
        </w:tc>
        <w:tc>
          <w:tcPr>
            <w:tcW w:w="851" w:type="dxa"/>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1102" w:type="dxa"/>
            <w:gridSpan w:val="4"/>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(число)</w:t>
            </w:r>
          </w:p>
        </w:tc>
        <w:tc>
          <w:tcPr>
            <w:tcW w:w="141"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2410" w:type="dxa"/>
            <w:gridSpan w:val="9"/>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 xml:space="preserve">со сроком действия до </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r>
      <w:tr w:rsidR="009C0391" w:rsidRPr="00637356" w:rsidTr="00ED6EE1">
        <w:tblPrEx>
          <w:tblCellMar>
            <w:top w:w="0" w:type="dxa"/>
            <w:bottom w:w="0" w:type="dxa"/>
          </w:tblCellMar>
        </w:tblPrEx>
        <w:trPr>
          <w:cantSplit/>
        </w:trPr>
        <w:tc>
          <w:tcPr>
            <w:tcW w:w="2410" w:type="dxa"/>
            <w:gridSpan w:val="9"/>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(число)</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(месяц)</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(указывается орган, выдавший разрешение на строительство)</w:t>
            </w: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для строительства, реконструкции (ненужное зачеркнуть)</w:t>
            </w:r>
          </w:p>
        </w:tc>
      </w:tr>
      <w:tr w:rsidR="009C0391" w:rsidRPr="00637356" w:rsidTr="00ED6EE1">
        <w:tblPrEx>
          <w:tblCellMar>
            <w:top w:w="0" w:type="dxa"/>
            <w:bottom w:w="0" w:type="dxa"/>
          </w:tblCellMar>
        </w:tblPrEx>
        <w:trPr>
          <w:cantSplit/>
        </w:trPr>
        <w:tc>
          <w:tcPr>
            <w:tcW w:w="3969" w:type="dxa"/>
            <w:gridSpan w:val="15"/>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3969" w:type="dxa"/>
            <w:gridSpan w:val="15"/>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(указывается наименование</w:t>
            </w: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объекта в соответствии с разрешением на строительство)</w:t>
            </w:r>
          </w:p>
        </w:tc>
      </w:tr>
      <w:tr w:rsidR="009C0391" w:rsidRPr="00637356" w:rsidTr="00ED6EE1">
        <w:tblPrEx>
          <w:tblCellMar>
            <w:top w:w="0" w:type="dxa"/>
            <w:bottom w:w="0" w:type="dxa"/>
          </w:tblCellMar>
        </w:tblPrEx>
        <w:trPr>
          <w:cantSplit/>
        </w:trPr>
        <w:tc>
          <w:tcPr>
            <w:tcW w:w="212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212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(указывается в случае выделения этапа строительства)</w:t>
            </w:r>
          </w:p>
        </w:tc>
      </w:tr>
      <w:tr w:rsidR="009C0391" w:rsidRPr="00637356" w:rsidTr="00ED6EE1">
        <w:tblPrEx>
          <w:tblCellMar>
            <w:top w:w="0" w:type="dxa"/>
            <w:bottom w:w="0" w:type="dxa"/>
          </w:tblCellMar>
        </w:tblPrEx>
        <w:trPr>
          <w:cantSplit/>
        </w:trPr>
        <w:tc>
          <w:tcPr>
            <w:tcW w:w="3544" w:type="dxa"/>
            <w:gridSpan w:val="1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3544" w:type="dxa"/>
            <w:gridSpan w:val="1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(наименование муниципального района; поселения</w:t>
            </w: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2835" w:type="dxa"/>
            <w:gridSpan w:val="1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2835" w:type="dxa"/>
            <w:gridSpan w:val="11"/>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(вид права, на основании которого земельный участок принадлежит</w:t>
            </w: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застройщику, а также данные о документе, удостоверяющем право)</w:t>
            </w:r>
          </w:p>
        </w:tc>
      </w:tr>
      <w:tr w:rsidR="009C0391" w:rsidRPr="00637356" w:rsidTr="00ED6EE1">
        <w:tblPrEx>
          <w:tblCellMar>
            <w:top w:w="0" w:type="dxa"/>
            <w:bottom w:w="0" w:type="dxa"/>
          </w:tblCellMar>
        </w:tblPrEx>
        <w:trPr>
          <w:cantSplit/>
        </w:trPr>
        <w:tc>
          <w:tcPr>
            <w:tcW w:w="1134" w:type="dxa"/>
            <w:gridSpan w:val="5"/>
            <w:tcBorders>
              <w:top w:val="nil"/>
              <w:left w:val="nil"/>
              <w:bottom w:val="nil"/>
              <w:right w:val="nil"/>
            </w:tcBorders>
            <w:vAlign w:val="bottom"/>
          </w:tcPr>
          <w:p w:rsidR="005D7DDD" w:rsidRPr="00637356" w:rsidRDefault="005D7DDD" w:rsidP="00ED6EE1">
            <w:pPr>
              <w:widowControl/>
              <w:adjustRightInd/>
              <w:ind w:firstLine="0"/>
              <w:jc w:val="left"/>
              <w:rPr>
                <w:rFonts w:ascii="Times New Roman" w:hAnsi="Times New Roman" w:cs="Times New Roman"/>
              </w:rPr>
            </w:pPr>
          </w:p>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на срок до</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r>
      <w:tr w:rsidR="009C0391" w:rsidRPr="00637356" w:rsidTr="00ED6EE1">
        <w:tblPrEx>
          <w:tblCellMar>
            <w:top w:w="0" w:type="dxa"/>
            <w:bottom w:w="0" w:type="dxa"/>
          </w:tblCellMar>
        </w:tblPrEx>
        <w:trPr>
          <w:cantSplit/>
        </w:trPr>
        <w:tc>
          <w:tcPr>
            <w:tcW w:w="1134" w:type="dxa"/>
            <w:gridSpan w:val="5"/>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(число)</w:t>
            </w: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ind w:firstLine="0"/>
              <w:jc w:val="left"/>
              <w:rPr>
                <w:rFonts w:ascii="Times New Roman" w:hAnsi="Times New Roman" w:cs="Times New Roman"/>
              </w:rPr>
            </w:pPr>
            <w:r w:rsidRPr="00637356">
              <w:rPr>
                <w:rFonts w:ascii="Times New Roman" w:hAnsi="Times New Roman" w:cs="Times New Roman"/>
              </w:rPr>
              <w:t>Строительство, реконструкция объекта капитального строительства начаты</w:t>
            </w:r>
          </w:p>
        </w:tc>
      </w:tr>
      <w:tr w:rsidR="009C0391" w:rsidRPr="00637356" w:rsidTr="00ED6EE1">
        <w:tblPrEx>
          <w:tblCellMar>
            <w:top w:w="0" w:type="dxa"/>
            <w:bottom w:w="0" w:type="dxa"/>
          </w:tblCellMar>
        </w:tblPrEx>
        <w:trPr>
          <w:cantSplit/>
        </w:trPr>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года.</w:t>
            </w: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ind w:firstLine="0"/>
              <w:rPr>
                <w:rFonts w:ascii="Times New Roman" w:hAnsi="Times New Roman" w:cs="Times New Roman"/>
              </w:rPr>
            </w:pPr>
            <w:r w:rsidRPr="00637356">
              <w:rPr>
                <w:rFonts w:ascii="Times New Roman" w:hAnsi="Times New Roman" w:cs="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C0391" w:rsidRPr="00637356" w:rsidTr="00ED6EE1">
        <w:tblPrEx>
          <w:tblCellMar>
            <w:top w:w="0" w:type="dxa"/>
            <w:bottom w:w="0" w:type="dxa"/>
          </w:tblCellMar>
        </w:tblPrEx>
        <w:trPr>
          <w:cantSplit/>
        </w:trPr>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709" w:type="dxa"/>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C0391" w:rsidRPr="00637356" w:rsidRDefault="009C0391" w:rsidP="00ED6EE1">
            <w:pPr>
              <w:widowControl/>
              <w:adjustRightInd/>
              <w:ind w:firstLine="0"/>
              <w:jc w:val="right"/>
              <w:rPr>
                <w:rFonts w:ascii="Times New Roman" w:hAnsi="Times New Roman" w:cs="Times New Roman"/>
              </w:rPr>
            </w:pPr>
            <w:r w:rsidRPr="00637356">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lang w:val="en-US"/>
              </w:rPr>
            </w:pPr>
            <w:r w:rsidRPr="00637356">
              <w:rPr>
                <w:rFonts w:ascii="Times New Roman" w:hAnsi="Times New Roman" w:cs="Times New Roman"/>
              </w:rPr>
              <w:t>года</w:t>
            </w:r>
            <w:r w:rsidRPr="00637356">
              <w:rPr>
                <w:rFonts w:ascii="Times New Roman" w:hAnsi="Times New Roman" w:cs="Times New Roman"/>
                <w:lang w:val="en-US"/>
              </w:rPr>
              <w:t xml:space="preserve"> </w:t>
            </w:r>
            <w:r w:rsidRPr="00637356">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lang w:val="en-US"/>
              </w:rPr>
            </w:pPr>
            <w:r w:rsidRPr="00637356">
              <w:rPr>
                <w:rFonts w:ascii="Times New Roman" w:hAnsi="Times New Roman" w:cs="Times New Roman"/>
                <w:lang w:val="en-US"/>
              </w:rPr>
              <w:t>).</w:t>
            </w:r>
          </w:p>
        </w:tc>
      </w:tr>
      <w:tr w:rsidR="009C0391" w:rsidRPr="00637356" w:rsidTr="00ED6EE1">
        <w:tblPrEx>
          <w:tblCellMar>
            <w:top w:w="0" w:type="dxa"/>
            <w:bottom w:w="0" w:type="dxa"/>
          </w:tblCellMar>
        </w:tblPrEx>
        <w:trPr>
          <w:cantSplit/>
        </w:trPr>
        <w:tc>
          <w:tcPr>
            <w:tcW w:w="4536" w:type="dxa"/>
            <w:gridSpan w:val="17"/>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(перечисляются фактические объемы выполненных работ)</w:t>
            </w: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ind w:firstLine="0"/>
              <w:rPr>
                <w:rFonts w:ascii="Times New Roman" w:hAnsi="Times New Roman" w:cs="Times New Roman"/>
              </w:rPr>
            </w:pPr>
            <w:r w:rsidRPr="00637356">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9C0391" w:rsidRPr="00637356" w:rsidTr="00ED6EE1">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(Ф.И.О., должность, контактный телефон)</w:t>
            </w:r>
          </w:p>
        </w:tc>
      </w:tr>
      <w:tr w:rsidR="009C0391" w:rsidRPr="00637356" w:rsidTr="00ED6EE1">
        <w:tblPrEx>
          <w:tblCellMar>
            <w:top w:w="0" w:type="dxa"/>
            <w:bottom w:w="0" w:type="dxa"/>
          </w:tblCellMar>
        </w:tblPrEx>
        <w:trPr>
          <w:cantSplit/>
          <w:trHeight w:val="516"/>
        </w:trPr>
        <w:tc>
          <w:tcPr>
            <w:tcW w:w="2268" w:type="dxa"/>
            <w:gridSpan w:val="8"/>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r w:rsidRPr="00637356">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C0391" w:rsidRPr="00637356" w:rsidRDefault="009C0391" w:rsidP="00ED6EE1">
            <w:pPr>
              <w:widowControl/>
              <w:adjustRightInd/>
              <w:ind w:firstLine="0"/>
              <w:jc w:val="left"/>
              <w:rPr>
                <w:rFonts w:ascii="Times New Roman" w:hAnsi="Times New Roman" w:cs="Times New Roman"/>
              </w:rPr>
            </w:pP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(реквизиты доверенности)</w:t>
            </w:r>
          </w:p>
        </w:tc>
      </w:tr>
      <w:tr w:rsidR="009C0391" w:rsidRPr="00637356" w:rsidTr="00ED6EE1">
        <w:tblPrEx>
          <w:tblCellMar>
            <w:top w:w="0" w:type="dxa"/>
            <w:bottom w:w="0" w:type="dxa"/>
          </w:tblCellMar>
        </w:tblPrEx>
        <w:trPr>
          <w:cantSplit/>
        </w:trPr>
        <w:tc>
          <w:tcPr>
            <w:tcW w:w="9924" w:type="dxa"/>
            <w:gridSpan w:val="33"/>
            <w:tcBorders>
              <w:top w:val="nil"/>
              <w:left w:val="nil"/>
              <w:bottom w:val="nil"/>
              <w:right w:val="nil"/>
            </w:tcBorders>
            <w:vAlign w:val="bottom"/>
          </w:tcPr>
          <w:p w:rsidR="009C0391" w:rsidRPr="00637356" w:rsidRDefault="009C0391" w:rsidP="00ED6EE1">
            <w:pPr>
              <w:widowControl/>
              <w:adjustRightInd/>
              <w:spacing w:before="240"/>
              <w:ind w:firstLine="0"/>
              <w:jc w:val="left"/>
              <w:rPr>
                <w:rFonts w:ascii="Times New Roman" w:hAnsi="Times New Roman" w:cs="Times New Roman"/>
              </w:rPr>
            </w:pPr>
            <w:r w:rsidRPr="00637356">
              <w:rPr>
                <w:rFonts w:ascii="Times New Roman" w:hAnsi="Times New Roman" w:cs="Times New Roman"/>
              </w:rPr>
              <w:t>К настоящему заявлению прилагаются документы согласно описи (приложение к заявлению).</w:t>
            </w:r>
          </w:p>
        </w:tc>
      </w:tr>
      <w:tr w:rsidR="009C0391" w:rsidRPr="00637356" w:rsidTr="00ED6EE1">
        <w:tblPrEx>
          <w:tblCellMar>
            <w:top w:w="0" w:type="dxa"/>
            <w:bottom w:w="0" w:type="dxa"/>
          </w:tblCellMar>
        </w:tblPrEx>
        <w:trPr>
          <w:cantSplit/>
          <w:trHeight w:val="730"/>
        </w:trPr>
        <w:tc>
          <w:tcPr>
            <w:tcW w:w="4962" w:type="dxa"/>
            <w:gridSpan w:val="19"/>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C0391" w:rsidRPr="00637356" w:rsidRDefault="009C0391" w:rsidP="00ED6EE1">
            <w:pPr>
              <w:widowControl/>
              <w:adjustRightInd/>
              <w:ind w:firstLine="0"/>
              <w:jc w:val="center"/>
              <w:rPr>
                <w:rFonts w:ascii="Times New Roman" w:hAnsi="Times New Roman" w:cs="Times New Roman"/>
              </w:rPr>
            </w:pPr>
          </w:p>
        </w:tc>
      </w:tr>
      <w:tr w:rsidR="009C0391" w:rsidRPr="00637356" w:rsidTr="00ED6EE1">
        <w:tblPrEx>
          <w:tblCellMar>
            <w:top w:w="0" w:type="dxa"/>
            <w:bottom w:w="0" w:type="dxa"/>
          </w:tblCellMar>
        </w:tblPrEx>
        <w:trPr>
          <w:cantSplit/>
        </w:trPr>
        <w:tc>
          <w:tcPr>
            <w:tcW w:w="4962" w:type="dxa"/>
            <w:gridSpan w:val="19"/>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(подпись)</w:t>
            </w:r>
          </w:p>
        </w:tc>
        <w:tc>
          <w:tcPr>
            <w:tcW w:w="284" w:type="dxa"/>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C0391" w:rsidRPr="00637356" w:rsidRDefault="009C0391" w:rsidP="00ED6EE1">
            <w:pPr>
              <w:widowControl/>
              <w:adjustRightInd/>
              <w:ind w:firstLine="0"/>
              <w:jc w:val="center"/>
              <w:rPr>
                <w:rFonts w:ascii="Times New Roman" w:hAnsi="Times New Roman" w:cs="Times New Roman"/>
              </w:rPr>
            </w:pPr>
            <w:r w:rsidRPr="00637356">
              <w:rPr>
                <w:rFonts w:ascii="Times New Roman" w:hAnsi="Times New Roman" w:cs="Times New Roman"/>
                <w:sz w:val="20"/>
                <w:szCs w:val="20"/>
              </w:rPr>
              <w:t>(расшифровка подписи)</w:t>
            </w:r>
          </w:p>
        </w:tc>
      </w:tr>
    </w:tbl>
    <w:p w:rsidR="009C0391" w:rsidRPr="00637356" w:rsidRDefault="009C0391" w:rsidP="009C0391">
      <w:pPr>
        <w:widowControl/>
        <w:adjustRightInd/>
        <w:spacing w:before="120"/>
        <w:ind w:firstLine="0"/>
        <w:jc w:val="left"/>
        <w:rPr>
          <w:rFonts w:ascii="Times New Roman" w:hAnsi="Times New Roman" w:cs="Times New Roman"/>
        </w:rPr>
      </w:pPr>
      <w:r w:rsidRPr="00637356">
        <w:rPr>
          <w:rFonts w:ascii="Times New Roman" w:hAnsi="Times New Roman" w:cs="Times New Roman"/>
        </w:rPr>
        <w:t>М.П.</w:t>
      </w:r>
    </w:p>
    <w:p w:rsidR="006F6FBC" w:rsidRPr="00637356" w:rsidRDefault="006F6FBC"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9C0391" w:rsidRPr="00637356" w:rsidRDefault="009C0391" w:rsidP="00034F75">
      <w:pPr>
        <w:widowControl/>
        <w:autoSpaceDE/>
        <w:autoSpaceDN/>
        <w:adjustRightInd/>
        <w:ind w:firstLine="0"/>
        <w:jc w:val="center"/>
        <w:rPr>
          <w:rFonts w:ascii="Times New Roman" w:hAnsi="Times New Roman" w:cs="Times New Roman"/>
          <w:b/>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E5AB7" w:rsidRPr="00637356" w:rsidRDefault="003E5AB7" w:rsidP="00034F75">
      <w:pPr>
        <w:widowControl/>
        <w:autoSpaceDE/>
        <w:autoSpaceDN/>
        <w:adjustRightInd/>
        <w:ind w:firstLine="0"/>
        <w:rPr>
          <w:rFonts w:ascii="Times New Roman" w:hAnsi="Times New Roman" w:cs="Times New Roman"/>
          <w:sz w:val="28"/>
          <w:szCs w:val="28"/>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085F80" w:rsidRPr="00637356" w:rsidRDefault="00085F80" w:rsidP="00C02ECC">
      <w:pPr>
        <w:widowControl/>
        <w:autoSpaceDE/>
        <w:autoSpaceDN/>
        <w:adjustRightInd/>
        <w:ind w:left="5670" w:firstLine="0"/>
        <w:jc w:val="center"/>
        <w:rPr>
          <w:rFonts w:ascii="Times New Roman" w:hAnsi="Times New Roman" w:cs="Times New Roman"/>
        </w:rPr>
      </w:pPr>
    </w:p>
    <w:p w:rsidR="003445A2" w:rsidRPr="00637356" w:rsidRDefault="003445A2" w:rsidP="00C02ECC">
      <w:pPr>
        <w:widowControl/>
        <w:autoSpaceDE/>
        <w:autoSpaceDN/>
        <w:adjustRightInd/>
        <w:ind w:left="5670" w:firstLine="0"/>
        <w:jc w:val="center"/>
        <w:rPr>
          <w:rFonts w:ascii="Times New Roman" w:hAnsi="Times New Roman" w:cs="Times New Roman"/>
        </w:rPr>
      </w:pPr>
    </w:p>
    <w:p w:rsidR="00321510" w:rsidRPr="00637356" w:rsidRDefault="00321510" w:rsidP="00321510">
      <w:pPr>
        <w:tabs>
          <w:tab w:val="center" w:pos="4677"/>
          <w:tab w:val="right" w:pos="9355"/>
        </w:tabs>
        <w:rPr>
          <w:rFonts w:ascii="Times New Roman" w:hAnsi="Times New Roman"/>
          <w:sz w:val="20"/>
          <w:szCs w:val="20"/>
        </w:rPr>
      </w:pPr>
    </w:p>
    <w:p w:rsidR="00321510" w:rsidRPr="00637356" w:rsidRDefault="00321510" w:rsidP="00321510">
      <w:pPr>
        <w:tabs>
          <w:tab w:val="center" w:pos="4677"/>
          <w:tab w:val="right" w:pos="9355"/>
        </w:tabs>
        <w:rPr>
          <w:rFonts w:ascii="Times New Roman" w:hAnsi="Times New Roman"/>
          <w:sz w:val="20"/>
          <w:szCs w:val="20"/>
        </w:rPr>
        <w:sectPr w:rsidR="00321510" w:rsidRPr="00637356" w:rsidSect="00A9483D">
          <w:headerReference w:type="default" r:id="rId107"/>
          <w:pgSz w:w="11907" w:h="16840" w:code="9"/>
          <w:pgMar w:top="851" w:right="567" w:bottom="426" w:left="1134" w:header="709" w:footer="397" w:gutter="0"/>
          <w:cols w:space="709"/>
          <w:titlePg/>
          <w:docGrid w:linePitch="299"/>
        </w:sectPr>
      </w:pPr>
    </w:p>
    <w:p w:rsidR="006D3AC8" w:rsidRPr="00637356" w:rsidRDefault="006D3AC8" w:rsidP="009C0391">
      <w:pPr>
        <w:ind w:left="5103" w:firstLine="0"/>
        <w:jc w:val="center"/>
        <w:rPr>
          <w:rFonts w:ascii="Times New Roman" w:hAnsi="Times New Roman" w:cs="Times New Roman"/>
          <w:b/>
        </w:rPr>
      </w:pPr>
      <w:bookmarkStart w:id="106" w:name="sub_4000"/>
      <w:r w:rsidRPr="00637356">
        <w:rPr>
          <w:rStyle w:val="a3"/>
          <w:rFonts w:ascii="Times New Roman" w:hAnsi="Times New Roman" w:cs="Times New Roman"/>
          <w:b w:val="0"/>
          <w:bCs/>
          <w:color w:val="auto"/>
        </w:rPr>
        <w:lastRenderedPageBreak/>
        <w:t xml:space="preserve">Приложение </w:t>
      </w:r>
      <w:r w:rsidR="00C533F3" w:rsidRPr="00637356">
        <w:rPr>
          <w:rStyle w:val="a3"/>
          <w:rFonts w:ascii="Times New Roman" w:hAnsi="Times New Roman" w:cs="Times New Roman"/>
          <w:b w:val="0"/>
          <w:bCs/>
          <w:color w:val="auto"/>
        </w:rPr>
        <w:t>4</w:t>
      </w:r>
    </w:p>
    <w:bookmarkEnd w:id="106"/>
    <w:p w:rsidR="009807B8" w:rsidRPr="00637356" w:rsidRDefault="009807B8"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9807B8" w:rsidRPr="00637356" w:rsidRDefault="009807B8" w:rsidP="00034F75">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9807B8" w:rsidRPr="00637356" w:rsidRDefault="001A5553"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9807B8" w:rsidRPr="00637356" w:rsidRDefault="009807B8"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6D3AC8" w:rsidRPr="00637356" w:rsidRDefault="009807B8" w:rsidP="00034F75">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6D3AC8" w:rsidRPr="00637356" w:rsidRDefault="006D3AC8" w:rsidP="00034F75">
      <w:pPr>
        <w:ind w:firstLine="0"/>
        <w:rPr>
          <w:rFonts w:ascii="Times New Roman" w:hAnsi="Times New Roman" w:cs="Times New Roman"/>
          <w:sz w:val="28"/>
          <w:szCs w:val="28"/>
        </w:rPr>
      </w:pPr>
    </w:p>
    <w:p w:rsidR="005D7DDD" w:rsidRPr="00637356" w:rsidRDefault="005D7DDD" w:rsidP="005D7DDD">
      <w:pPr>
        <w:widowControl/>
        <w:ind w:firstLine="0"/>
        <w:jc w:val="center"/>
        <w:rPr>
          <w:rFonts w:ascii="Times New Roman" w:hAnsi="Times New Roman" w:cs="Times New Roman"/>
          <w:b/>
        </w:rPr>
      </w:pPr>
      <w:bookmarkStart w:id="107" w:name="sub_5000"/>
    </w:p>
    <w:p w:rsidR="005D7DDD" w:rsidRPr="00637356" w:rsidRDefault="005D7DDD" w:rsidP="005D7DDD">
      <w:pPr>
        <w:widowControl/>
        <w:ind w:firstLine="0"/>
        <w:jc w:val="center"/>
        <w:rPr>
          <w:rFonts w:ascii="Times New Roman" w:hAnsi="Times New Roman" w:cs="Times New Roman"/>
          <w:b/>
        </w:rPr>
      </w:pPr>
      <w:r w:rsidRPr="00637356">
        <w:rPr>
          <w:rFonts w:ascii="Times New Roman" w:hAnsi="Times New Roman" w:cs="Times New Roman"/>
          <w:b/>
        </w:rPr>
        <w:t>РЕШЕНИЕ</w:t>
      </w:r>
    </w:p>
    <w:p w:rsidR="005D7DDD" w:rsidRPr="00637356" w:rsidRDefault="005D7DDD" w:rsidP="005D7DDD">
      <w:pPr>
        <w:widowControl/>
        <w:ind w:firstLine="0"/>
        <w:jc w:val="center"/>
        <w:rPr>
          <w:rFonts w:ascii="Times New Roman" w:hAnsi="Times New Roman" w:cs="Times New Roman"/>
          <w:b/>
        </w:rPr>
      </w:pPr>
      <w:r w:rsidRPr="00637356">
        <w:rPr>
          <w:rFonts w:ascii="Times New Roman" w:hAnsi="Times New Roman" w:cs="Times New Roman"/>
          <w:b/>
        </w:rPr>
        <w:t>об отказе в продлении срока действия разрешения на строительство</w:t>
      </w:r>
    </w:p>
    <w:p w:rsidR="005D7DDD" w:rsidRPr="00637356" w:rsidRDefault="005D7DDD" w:rsidP="005D7DDD">
      <w:pPr>
        <w:widowControl/>
        <w:ind w:firstLine="0"/>
        <w:jc w:val="center"/>
        <w:rPr>
          <w:rFonts w:ascii="Times New Roman" w:hAnsi="Times New Roman" w:cs="Times New Roman"/>
          <w:b/>
        </w:rPr>
      </w:pPr>
      <w:r w:rsidRPr="00637356">
        <w:rPr>
          <w:rFonts w:ascii="Times New Roman" w:hAnsi="Times New Roman" w:cs="Times New Roman"/>
          <w:b/>
        </w:rPr>
        <w:t>"__" __________ 20__ года</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 администрации муниципального образования (должность лица, принявшего решение)</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«Кингисеппский муниципальный район»  ______________________________________________,                                                                                                                                  </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(фамилия, инициалы лица,</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принявшего решение)</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рассмотрев заявление ________________________________________________________________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(наименование лица, обратившегося за получением</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ab/>
        <w:t xml:space="preserve">           </w:t>
      </w:r>
      <w:r w:rsidRPr="00637356">
        <w:rPr>
          <w:rFonts w:ascii="Times New Roman" w:hAnsi="Times New Roman" w:cs="Times New Roman"/>
        </w:rPr>
        <w:t>разрешения на 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о продлении срока действия разрешения на строительство N RU __________________________</w:t>
      </w:r>
      <w:r w:rsidR="005C30AA" w:rsidRPr="00637356">
        <w:rPr>
          <w:rFonts w:ascii="Times New Roman" w:hAnsi="Times New Roman" w:cs="Times New Roman"/>
        </w:rPr>
        <w:t>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 xml:space="preserve"> (номер разрешения </w:t>
      </w:r>
    </w:p>
    <w:p w:rsidR="005D7DDD" w:rsidRPr="00637356" w:rsidRDefault="005C30AA" w:rsidP="005D7DDD">
      <w:pPr>
        <w:widowControl/>
        <w:ind w:left="7200" w:firstLine="0"/>
        <w:rPr>
          <w:rFonts w:ascii="Times New Roman" w:hAnsi="Times New Roman" w:cs="Times New Roman"/>
        </w:rPr>
      </w:pPr>
      <w:r w:rsidRPr="00637356">
        <w:rPr>
          <w:rFonts w:ascii="Times New Roman" w:hAnsi="Times New Roman" w:cs="Times New Roman"/>
        </w:rPr>
        <w:t xml:space="preserve">   </w:t>
      </w:r>
      <w:r w:rsidR="005D7DDD" w:rsidRPr="00637356">
        <w:rPr>
          <w:rFonts w:ascii="Times New Roman" w:hAnsi="Times New Roman" w:cs="Times New Roman"/>
        </w:rPr>
        <w:t>на 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выданное "_______" "_________" "_____" года ,</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 xml:space="preserve">(число)   </w:t>
      </w:r>
      <w:r w:rsidR="005C30AA" w:rsidRPr="00637356">
        <w:rPr>
          <w:rFonts w:ascii="Times New Roman" w:hAnsi="Times New Roman" w:cs="Times New Roman"/>
        </w:rPr>
        <w:t xml:space="preserve">  </w:t>
      </w:r>
      <w:r w:rsidRPr="00637356">
        <w:rPr>
          <w:rFonts w:ascii="Times New Roman" w:hAnsi="Times New Roman" w:cs="Times New Roman"/>
        </w:rPr>
        <w:t>(месяц)     (год)</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со сроком действия до "_______" "_________" "_____" года</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w:t>
      </w:r>
      <w:r w:rsidRPr="00637356">
        <w:rPr>
          <w:rFonts w:ascii="Times New Roman" w:hAnsi="Times New Roman" w:cs="Times New Roman"/>
        </w:rPr>
        <w:t xml:space="preserve">(число)    </w:t>
      </w:r>
      <w:r w:rsidR="005C30AA" w:rsidRPr="00637356">
        <w:rPr>
          <w:rFonts w:ascii="Times New Roman" w:hAnsi="Times New Roman" w:cs="Times New Roman"/>
        </w:rPr>
        <w:t xml:space="preserve"> </w:t>
      </w:r>
      <w:r w:rsidRPr="00637356">
        <w:rPr>
          <w:rFonts w:ascii="Times New Roman" w:hAnsi="Times New Roman" w:cs="Times New Roman"/>
        </w:rPr>
        <w:t xml:space="preserve">(месяц)   </w:t>
      </w:r>
      <w:r w:rsidR="005C30AA" w:rsidRPr="00637356">
        <w:rPr>
          <w:rFonts w:ascii="Times New Roman" w:hAnsi="Times New Roman" w:cs="Times New Roman"/>
        </w:rPr>
        <w:t xml:space="preserve"> </w:t>
      </w:r>
      <w:r w:rsidRPr="00637356">
        <w:rPr>
          <w:rFonts w:ascii="Times New Roman" w:hAnsi="Times New Roman" w:cs="Times New Roman"/>
        </w:rPr>
        <w:t xml:space="preserve"> (год)</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(указывается наименование объекта в соответствии с разрешением на строительство)</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по адресу: __________________________________________________________________________</w:t>
      </w:r>
    </w:p>
    <w:p w:rsidR="005D7DDD" w:rsidRPr="00637356" w:rsidRDefault="005D7DDD" w:rsidP="005D7DDD">
      <w:pPr>
        <w:widowControl/>
        <w:ind w:left="720"/>
        <w:rPr>
          <w:rFonts w:ascii="Times New Roman" w:hAnsi="Times New Roman" w:cs="Times New Roman"/>
        </w:rPr>
      </w:pPr>
      <w:r w:rsidRPr="00637356">
        <w:rPr>
          <w:rFonts w:ascii="Times New Roman" w:hAnsi="Times New Roman" w:cs="Times New Roman"/>
        </w:rPr>
        <w:t>(адрес объекта капитального строительства с указанием муниципального района,</w:t>
      </w:r>
    </w:p>
    <w:p w:rsidR="005D7DDD" w:rsidRPr="00637356" w:rsidRDefault="005D7DDD" w:rsidP="005D7DDD">
      <w:pPr>
        <w:widowControl/>
        <w:ind w:left="720"/>
        <w:rPr>
          <w:rFonts w:ascii="Times New Roman" w:hAnsi="Times New Roman" w:cs="Times New Roman"/>
        </w:rPr>
      </w:pPr>
      <w:r w:rsidRPr="00637356">
        <w:rPr>
          <w:rFonts w:ascii="Times New Roman" w:hAnsi="Times New Roman" w:cs="Times New Roman"/>
        </w:rPr>
        <w:t xml:space="preserve">     поселения, городского округа, улицы и т.д. или строительный адрес)</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(входящий N __________ от "__" ___________ 20__ года), руководствуясь </w:t>
      </w:r>
      <w:hyperlink r:id="rId108" w:history="1">
        <w:r w:rsidRPr="00637356">
          <w:rPr>
            <w:rFonts w:ascii="Times New Roman" w:hAnsi="Times New Roman" w:cs="Times New Roman"/>
          </w:rPr>
          <w:t>частью 20 статьи 51</w:t>
        </w:r>
      </w:hyperlink>
      <w:r w:rsidRPr="00637356">
        <w:rPr>
          <w:rFonts w:ascii="Times New Roman" w:hAnsi="Times New Roman" w:cs="Times New Roman"/>
        </w:rPr>
        <w:t xml:space="preserve">  Градостроительного кодекса Российской Федерации, </w:t>
      </w:r>
      <w:hyperlink r:id="rId109" w:history="1">
        <w:r w:rsidRPr="00637356">
          <w:rPr>
            <w:rFonts w:ascii="Times New Roman" w:hAnsi="Times New Roman" w:cs="Times New Roman"/>
          </w:rPr>
          <w:t>пунктом 2.15</w:t>
        </w:r>
      </w:hyperlink>
      <w:r w:rsidRPr="00637356">
        <w:rPr>
          <w:rFonts w:ascii="Times New Roman" w:hAnsi="Times New Roman" w:cs="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t>РЕШИЛ:</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1. В продлении срока действия разрешения на строительство N RU 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ab/>
      </w:r>
      <w:r w:rsidR="005C30AA" w:rsidRPr="00637356">
        <w:rPr>
          <w:rFonts w:ascii="Times New Roman" w:hAnsi="Times New Roman" w:cs="Times New Roman"/>
        </w:rPr>
        <w:tab/>
      </w:r>
      <w:r w:rsidR="005C30AA" w:rsidRPr="00637356">
        <w:rPr>
          <w:rFonts w:ascii="Times New Roman" w:hAnsi="Times New Roman" w:cs="Times New Roman"/>
        </w:rPr>
        <w:tab/>
        <w:t xml:space="preserve">   </w:t>
      </w:r>
      <w:r w:rsidRPr="00637356">
        <w:rPr>
          <w:rFonts w:ascii="Times New Roman" w:hAnsi="Times New Roman" w:cs="Times New Roman"/>
        </w:rPr>
        <w:t>(номер разрешения</w:t>
      </w:r>
    </w:p>
    <w:p w:rsidR="005D7DDD" w:rsidRPr="00637356" w:rsidRDefault="005D7DDD" w:rsidP="005D7DDD">
      <w:pPr>
        <w:widowControl/>
        <w:ind w:left="6480"/>
        <w:rPr>
          <w:rFonts w:ascii="Times New Roman" w:hAnsi="Times New Roman" w:cs="Times New Roman"/>
        </w:rPr>
      </w:pPr>
      <w:r w:rsidRPr="00637356">
        <w:rPr>
          <w:rFonts w:ascii="Times New Roman" w:hAnsi="Times New Roman" w:cs="Times New Roman"/>
        </w:rPr>
        <w:t xml:space="preserve">   </w:t>
      </w:r>
      <w:r w:rsidR="005C30AA" w:rsidRPr="00637356">
        <w:rPr>
          <w:rFonts w:ascii="Times New Roman" w:hAnsi="Times New Roman" w:cs="Times New Roman"/>
        </w:rPr>
        <w:t xml:space="preserve"> на </w:t>
      </w:r>
      <w:r w:rsidRPr="00637356">
        <w:rPr>
          <w:rFonts w:ascii="Times New Roman" w:hAnsi="Times New Roman" w:cs="Times New Roman"/>
        </w:rPr>
        <w:t>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от "__" ___________ 20__ года отказать в связи:</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t xml:space="preserve">(указываются фактические обстоятельства, предусмотренные </w:t>
      </w:r>
      <w:hyperlink r:id="rId110" w:history="1">
        <w:r w:rsidRPr="00637356">
          <w:rPr>
            <w:rFonts w:ascii="Times New Roman" w:hAnsi="Times New Roman" w:cs="Times New Roman"/>
          </w:rPr>
          <w:t>частью 20 статьи 51</w:t>
        </w:r>
      </w:hyperlink>
    </w:p>
    <w:p w:rsidR="005D7DDD" w:rsidRDefault="005D7DDD" w:rsidP="005D7DDD">
      <w:pPr>
        <w:widowControl/>
        <w:ind w:firstLine="0"/>
        <w:jc w:val="center"/>
        <w:rPr>
          <w:rFonts w:ascii="Times New Roman" w:hAnsi="Times New Roman" w:cs="Times New Roman"/>
        </w:rPr>
      </w:pPr>
      <w:r w:rsidRPr="00637356">
        <w:rPr>
          <w:rFonts w:ascii="Times New Roman" w:hAnsi="Times New Roman" w:cs="Times New Roman"/>
        </w:rPr>
        <w:t>Градостроительного кодекса Российской Федерации,</w:t>
      </w:r>
    </w:p>
    <w:p w:rsidR="00D068DE" w:rsidRPr="00637356" w:rsidRDefault="00D068DE" w:rsidP="005D7DDD">
      <w:pPr>
        <w:widowControl/>
        <w:ind w:firstLine="0"/>
        <w:jc w:val="center"/>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lastRenderedPageBreak/>
        <w:t>___________________________________________________________________________________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являющиеся основанием для отказа в продлении срока действия разрешения на строительство)</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_____________________________________ ___________ _________________________</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(должность лица, принявшего решение)   (подпись)    (расшифровка подписи)</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М.П.</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rsidR="005D7DDD" w:rsidRPr="00637356" w:rsidRDefault="005D7DDD" w:rsidP="005D7DDD">
      <w:pPr>
        <w:widowControl/>
        <w:ind w:firstLine="0"/>
        <w:rPr>
          <w:rFonts w:ascii="Times New Roman" w:hAnsi="Times New Roman" w:cs="Times New Roman"/>
        </w:rPr>
      </w:pP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w:t>
      </w:r>
      <w:r w:rsidR="005C30AA" w:rsidRPr="00637356">
        <w:rPr>
          <w:rFonts w:ascii="Times New Roman" w:hAnsi="Times New Roman" w:cs="Times New Roman"/>
        </w:rPr>
        <w:t>_</w:t>
      </w:r>
      <w:r w:rsidRPr="00637356">
        <w:rPr>
          <w:rFonts w:ascii="Times New Roman" w:hAnsi="Times New Roman" w:cs="Times New Roman"/>
        </w:rPr>
        <w:t>,</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 xml:space="preserve">       (должность, фамилия, имя, отчество представителя застройщика)</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действующий на основании доверенности от "__" ___________ 20__ года N _____</w:t>
      </w: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t>(заполняется в случае получения решения лицом, не имеющим права</w:t>
      </w:r>
    </w:p>
    <w:p w:rsidR="005D7DDD" w:rsidRPr="00637356" w:rsidRDefault="005D7DDD" w:rsidP="005D7DDD">
      <w:pPr>
        <w:widowControl/>
        <w:ind w:firstLine="0"/>
        <w:jc w:val="center"/>
        <w:rPr>
          <w:rFonts w:ascii="Times New Roman" w:hAnsi="Times New Roman" w:cs="Times New Roman"/>
        </w:rPr>
      </w:pPr>
      <w:r w:rsidRPr="00637356">
        <w:rPr>
          <w:rFonts w:ascii="Times New Roman" w:hAnsi="Times New Roman" w:cs="Times New Roman"/>
        </w:rPr>
        <w:t>представлять интересы юридического лица в соответствии с учредительными документами)</w:t>
      </w:r>
    </w:p>
    <w:p w:rsidR="005D7DDD" w:rsidRPr="00637356" w:rsidRDefault="005D7DDD" w:rsidP="005D7DDD">
      <w:pPr>
        <w:widowControl/>
        <w:ind w:firstLine="0"/>
        <w:rPr>
          <w:rFonts w:ascii="Times New Roman" w:hAnsi="Times New Roman" w:cs="Times New Roman"/>
        </w:rPr>
      </w:pPr>
      <w:r w:rsidRPr="00637356">
        <w:rPr>
          <w:rFonts w:ascii="Times New Roman" w:hAnsi="Times New Roman" w:cs="Times New Roman"/>
        </w:rPr>
        <w:t>_____________________   ___________________________________</w:t>
      </w:r>
    </w:p>
    <w:p w:rsidR="005D7DDD" w:rsidRPr="00637356" w:rsidRDefault="000E6D83" w:rsidP="005D7DDD">
      <w:pPr>
        <w:widowControl/>
        <w:ind w:firstLine="0"/>
        <w:rPr>
          <w:rFonts w:ascii="Times New Roman" w:hAnsi="Times New Roman" w:cs="Times New Roman"/>
        </w:rPr>
      </w:pPr>
      <w:r>
        <w:rPr>
          <w:rFonts w:ascii="Times New Roman" w:hAnsi="Times New Roman" w:cs="Times New Roman"/>
        </w:rPr>
        <w:t xml:space="preserve">     </w:t>
      </w:r>
      <w:r w:rsidR="005D7DDD" w:rsidRPr="00637356">
        <w:rPr>
          <w:rFonts w:ascii="Times New Roman" w:hAnsi="Times New Roman" w:cs="Times New Roman"/>
        </w:rPr>
        <w:t xml:space="preserve"> (подпис</w:t>
      </w:r>
      <w:r>
        <w:rPr>
          <w:rFonts w:ascii="Times New Roman" w:hAnsi="Times New Roman" w:cs="Times New Roman"/>
        </w:rPr>
        <w:t xml:space="preserve">ь)                     </w:t>
      </w:r>
      <w:r w:rsidR="005D7DDD" w:rsidRPr="00637356">
        <w:rPr>
          <w:rFonts w:ascii="Times New Roman" w:hAnsi="Times New Roman" w:cs="Times New Roman"/>
        </w:rPr>
        <w:t xml:space="preserve"> (расшифровка подписи)</w:t>
      </w: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3E3B17" w:rsidRDefault="003E3B17" w:rsidP="00637356">
      <w:pPr>
        <w:tabs>
          <w:tab w:val="left" w:pos="5245"/>
        </w:tabs>
        <w:ind w:left="4536" w:firstLine="0"/>
        <w:jc w:val="center"/>
        <w:rPr>
          <w:rStyle w:val="a3"/>
          <w:rFonts w:ascii="Times New Roman" w:hAnsi="Times New Roman"/>
          <w:b w:val="0"/>
        </w:rPr>
      </w:pP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 xml:space="preserve">Приложение </w:t>
      </w:r>
      <w:r>
        <w:rPr>
          <w:rStyle w:val="a3"/>
          <w:rFonts w:ascii="Times New Roman" w:hAnsi="Times New Roman"/>
          <w:b w:val="0"/>
        </w:rPr>
        <w:t>5</w:t>
      </w:r>
    </w:p>
    <w:p w:rsidR="00637356" w:rsidRPr="003E3B17" w:rsidRDefault="0073020C" w:rsidP="00637356">
      <w:pPr>
        <w:tabs>
          <w:tab w:val="left" w:pos="5245"/>
        </w:tabs>
        <w:ind w:left="4536" w:firstLine="0"/>
        <w:jc w:val="center"/>
        <w:rPr>
          <w:rFonts w:ascii="Times New Roman" w:hAnsi="Times New Roman"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50800</wp:posOffset>
                </wp:positionV>
                <wp:extent cx="1638300" cy="7524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52475"/>
                        </a:xfrm>
                        <a:prstGeom prst="rect">
                          <a:avLst/>
                        </a:prstGeom>
                        <a:solidFill>
                          <a:srgbClr val="FFFFFF"/>
                        </a:solidFill>
                        <a:ln w="9525">
                          <a:solidFill>
                            <a:srgbClr val="000000"/>
                          </a:solidFill>
                          <a:miter lim="800000"/>
                          <a:headEnd/>
                          <a:tailEnd/>
                        </a:ln>
                      </wps:spPr>
                      <wps:txbx>
                        <w:txbxContent>
                          <w:p w:rsidR="00E67665" w:rsidRPr="002978FB" w:rsidRDefault="00E67665" w:rsidP="00637356">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25pt;margin-top:4pt;width:129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">
                <v:textbox>
                  <w:txbxContent>
                    <w:p w:rsidR="00E67665" w:rsidRPr="002978FB" w:rsidRDefault="00E67665" w:rsidP="00637356">
                      <w:pPr>
                        <w:ind w:firstLine="0"/>
                        <w:jc w:val="center"/>
                        <w:rPr>
                          <w:rFonts w:ascii="Times New Roman" w:hAnsi="Times New Roman" w:cs="Times New Roman"/>
                          <w:sz w:val="28"/>
                          <w:szCs w:val="28"/>
                        </w:rPr>
                      </w:pPr>
                      <w:r w:rsidRPr="002978FB">
                        <w:rPr>
                          <w:rFonts w:ascii="Times New Roman" w:hAnsi="Times New Roman" w:cs="Times New Roman"/>
                          <w:sz w:val="28"/>
                          <w:szCs w:val="28"/>
                        </w:rPr>
                        <w:t>Отметка о принятии на рассмотрение</w:t>
                      </w:r>
                    </w:p>
                  </w:txbxContent>
                </v:textbox>
              </v:rect>
            </w:pict>
          </mc:Fallback>
        </mc:AlternateContent>
      </w:r>
      <w:r w:rsidR="00637356" w:rsidRPr="003E3B17">
        <w:rPr>
          <w:rStyle w:val="a3"/>
          <w:rFonts w:ascii="Times New Roman" w:hAnsi="Times New Roman"/>
          <w:b w:val="0"/>
          <w:color w:val="auto"/>
        </w:rPr>
        <w:t xml:space="preserve">к </w:t>
      </w:r>
      <w:hyperlink w:anchor="sub_1000" w:history="1">
        <w:r w:rsidR="00637356" w:rsidRPr="003E3B17">
          <w:rPr>
            <w:rStyle w:val="a4"/>
            <w:rFonts w:ascii="Times New Roman" w:hAnsi="Times New Roman"/>
            <w:b/>
            <w:color w:val="auto"/>
          </w:rPr>
          <w:t>Административному регламенту</w:t>
        </w:r>
      </w:hyperlink>
    </w:p>
    <w:p w:rsidR="00637356" w:rsidRPr="00BE0D70" w:rsidRDefault="00637356" w:rsidP="00637356">
      <w:pPr>
        <w:tabs>
          <w:tab w:val="left" w:pos="5245"/>
        </w:tabs>
        <w:ind w:left="4536" w:firstLine="0"/>
        <w:jc w:val="center"/>
        <w:rPr>
          <w:rStyle w:val="a3"/>
          <w:rFonts w:ascii="Times New Roman" w:hAnsi="Times New Roman"/>
          <w:b w:val="0"/>
          <w:bCs/>
        </w:rPr>
      </w:pPr>
      <w:r w:rsidRPr="00BE0D70">
        <w:rPr>
          <w:rStyle w:val="a3"/>
          <w:rFonts w:ascii="Times New Roman" w:hAnsi="Times New Roman"/>
          <w:b w:val="0"/>
        </w:rPr>
        <w:t>предоставления администрацией</w:t>
      </w: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МО «Кингисеппский муниципальный район»</w:t>
      </w: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муниципальной услуги по выдаче</w:t>
      </w:r>
    </w:p>
    <w:p w:rsidR="00637356" w:rsidRPr="00BE0D70" w:rsidRDefault="00637356" w:rsidP="00637356">
      <w:pPr>
        <w:tabs>
          <w:tab w:val="left" w:pos="5245"/>
        </w:tabs>
        <w:ind w:left="4536" w:firstLine="0"/>
        <w:jc w:val="center"/>
        <w:rPr>
          <w:rFonts w:ascii="Times New Roman" w:hAnsi="Times New Roman" w:cs="Times New Roman"/>
          <w:b/>
        </w:rPr>
      </w:pPr>
      <w:r w:rsidRPr="00BE0D70">
        <w:rPr>
          <w:rStyle w:val="a3"/>
          <w:rFonts w:ascii="Times New Roman" w:hAnsi="Times New Roman"/>
          <w:b w:val="0"/>
        </w:rPr>
        <w:t>разрешений на строительство</w:t>
      </w:r>
    </w:p>
    <w:p w:rsidR="00637356" w:rsidRPr="00BE0D70" w:rsidRDefault="00637356" w:rsidP="00637356">
      <w:pPr>
        <w:widowControl/>
        <w:autoSpaceDE/>
        <w:autoSpaceDN/>
        <w:adjustRightInd/>
        <w:ind w:left="4536" w:firstLine="0"/>
        <w:rPr>
          <w:rFonts w:ascii="Times New Roman" w:hAnsi="Times New Roman" w:cs="Times New Roman"/>
          <w:sz w:val="28"/>
          <w:szCs w:val="28"/>
        </w:rPr>
      </w:pPr>
    </w:p>
    <w:p w:rsidR="00637356" w:rsidRPr="00BE0D70" w:rsidRDefault="00637356" w:rsidP="00637356">
      <w:pPr>
        <w:widowControl/>
        <w:autoSpaceDE/>
        <w:autoSpaceDN/>
        <w:adjustRightInd/>
        <w:ind w:firstLine="0"/>
        <w:rPr>
          <w:rFonts w:ascii="Times New Roman" w:hAnsi="Times New Roman" w:cs="Times New Roman"/>
          <w:sz w:val="28"/>
          <w:szCs w:val="28"/>
        </w:rPr>
      </w:pPr>
    </w:p>
    <w:p w:rsidR="00637356" w:rsidRPr="00BE0D70" w:rsidRDefault="00637356" w:rsidP="00637356">
      <w:pPr>
        <w:widowControl/>
        <w:autoSpaceDE/>
        <w:autoSpaceDN/>
        <w:adjustRightInd/>
        <w:ind w:left="3828" w:firstLine="0"/>
        <w:jc w:val="left"/>
        <w:rPr>
          <w:rFonts w:ascii="Times New Roman" w:hAnsi="Times New Roman" w:cs="Times New Roman"/>
        </w:rPr>
      </w:pPr>
      <w:r w:rsidRPr="00BE0D70">
        <w:rPr>
          <w:rFonts w:ascii="Times New Roman" w:hAnsi="Times New Roman" w:cs="Times New Roman"/>
        </w:rPr>
        <w:t>Главе администрации МО «Кингисеппский муниципальный район»</w:t>
      </w:r>
    </w:p>
    <w:p w:rsidR="00637356" w:rsidRPr="00BE0D70" w:rsidRDefault="00637356" w:rsidP="00637356">
      <w:pPr>
        <w:widowControl/>
        <w:autoSpaceDE/>
        <w:autoSpaceDN/>
        <w:adjustRightInd/>
        <w:ind w:firstLine="0"/>
        <w:rPr>
          <w:rFonts w:ascii="Times New Roman" w:hAnsi="Times New Roman" w:cs="Times New Roman"/>
          <w:sz w:val="28"/>
          <w:szCs w:val="28"/>
        </w:rPr>
      </w:pPr>
    </w:p>
    <w:tbl>
      <w:tblPr>
        <w:tblpPr w:leftFromText="180" w:rightFromText="180" w:vertAnchor="text" w:horzAnchor="margin" w:tblpXSpec="right" w:tblpY="48"/>
        <w:tblW w:w="0" w:type="auto"/>
        <w:tblLayout w:type="fixed"/>
        <w:tblCellMar>
          <w:left w:w="28" w:type="dxa"/>
          <w:right w:w="28" w:type="dxa"/>
        </w:tblCellMar>
        <w:tblLook w:val="0000" w:firstRow="0" w:lastRow="0" w:firstColumn="0" w:lastColumn="0" w:noHBand="0" w:noVBand="0"/>
      </w:tblPr>
      <w:tblGrid>
        <w:gridCol w:w="6238"/>
      </w:tblGrid>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(наименование застройщика</w:t>
            </w:r>
          </w:p>
        </w:tc>
      </w:tr>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(фамилия, имя, отчество - для граждан,</w:t>
            </w:r>
          </w:p>
        </w:tc>
      </w:tr>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полное наименование организации, ИНН - для юридических лиц),</w:t>
            </w:r>
          </w:p>
        </w:tc>
      </w:tr>
      <w:tr w:rsidR="00637356" w:rsidRPr="00BE0D70" w:rsidTr="00637356">
        <w:trPr>
          <w:cantSplit/>
        </w:trPr>
        <w:tc>
          <w:tcPr>
            <w:tcW w:w="6238" w:type="dxa"/>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6238"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его почтовый индекс, адрес, адрес электронной почты)</w:t>
            </w:r>
          </w:p>
        </w:tc>
      </w:tr>
    </w:tbl>
    <w:p w:rsidR="00637356" w:rsidRPr="00BE0D70" w:rsidRDefault="00637356" w:rsidP="00637356">
      <w:pPr>
        <w:widowControl/>
        <w:autoSpaceDE/>
        <w:autoSpaceDN/>
        <w:adjustRightInd/>
        <w:ind w:firstLine="0"/>
        <w:rPr>
          <w:rFonts w:ascii="Times New Roman" w:hAnsi="Times New Roman" w:cs="Times New Roman"/>
          <w:sz w:val="28"/>
          <w:szCs w:val="28"/>
        </w:rPr>
      </w:pP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r w:rsidRPr="00BE0D70">
        <w:rPr>
          <w:rFonts w:ascii="Times New Roman" w:hAnsi="Times New Roman" w:cs="Times New Roman"/>
          <w:sz w:val="28"/>
          <w:szCs w:val="28"/>
        </w:rPr>
        <w:tab/>
      </w:r>
    </w:p>
    <w:p w:rsidR="00637356" w:rsidRPr="00BE0D70" w:rsidRDefault="00637356" w:rsidP="00637356">
      <w:pPr>
        <w:widowControl/>
        <w:autoSpaceDE/>
        <w:autoSpaceDN/>
        <w:adjustRightInd/>
        <w:ind w:left="4253" w:firstLine="0"/>
        <w:rPr>
          <w:rFonts w:ascii="Times New Roman" w:hAnsi="Times New Roman" w:cs="Times New Roman"/>
          <w:sz w:val="28"/>
          <w:szCs w:val="28"/>
        </w:rPr>
      </w:pPr>
    </w:p>
    <w:p w:rsidR="00637356" w:rsidRPr="00BE0D70" w:rsidRDefault="00637356" w:rsidP="00637356">
      <w:pPr>
        <w:widowControl/>
        <w:autoSpaceDE/>
        <w:autoSpaceDN/>
        <w:adjustRightInd/>
        <w:ind w:firstLine="0"/>
        <w:rPr>
          <w:rFonts w:ascii="Times New Roman" w:hAnsi="Times New Roman" w:cs="Times New Roman"/>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tbl>
      <w:tblPr>
        <w:tblW w:w="10066" w:type="dxa"/>
        <w:tblInd w:w="-114" w:type="dxa"/>
        <w:tblLayout w:type="fixed"/>
        <w:tblCellMar>
          <w:left w:w="28" w:type="dxa"/>
          <w:right w:w="28" w:type="dxa"/>
        </w:tblCellMar>
        <w:tblLook w:val="0000" w:firstRow="0" w:lastRow="0" w:firstColumn="0" w:lastColumn="0" w:noHBand="0" w:noVBand="0"/>
      </w:tblPr>
      <w:tblGrid>
        <w:gridCol w:w="1244"/>
        <w:gridCol w:w="174"/>
        <w:gridCol w:w="851"/>
        <w:gridCol w:w="141"/>
        <w:gridCol w:w="142"/>
        <w:gridCol w:w="142"/>
        <w:gridCol w:w="283"/>
        <w:gridCol w:w="709"/>
        <w:gridCol w:w="142"/>
        <w:gridCol w:w="283"/>
        <w:gridCol w:w="993"/>
        <w:gridCol w:w="283"/>
        <w:gridCol w:w="143"/>
        <w:gridCol w:w="566"/>
        <w:gridCol w:w="142"/>
        <w:gridCol w:w="567"/>
        <w:gridCol w:w="283"/>
        <w:gridCol w:w="284"/>
        <w:gridCol w:w="425"/>
        <w:gridCol w:w="993"/>
        <w:gridCol w:w="1276"/>
      </w:tblGrid>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spacing w:before="240" w:after="240"/>
              <w:ind w:firstLine="0"/>
              <w:jc w:val="center"/>
              <w:rPr>
                <w:rFonts w:ascii="Times New Roman" w:hAnsi="Times New Roman" w:cs="Times New Roman"/>
                <w:b/>
                <w:bCs/>
              </w:rPr>
            </w:pPr>
            <w:r>
              <w:rPr>
                <w:rFonts w:ascii="Times New Roman" w:hAnsi="Times New Roman" w:cs="Times New Roman"/>
                <w:b/>
                <w:bCs/>
              </w:rPr>
              <w:t>УВЕДОМЛЕНИЕ</w:t>
            </w:r>
            <w:r w:rsidRPr="00BE0D70">
              <w:rPr>
                <w:rFonts w:ascii="Times New Roman" w:hAnsi="Times New Roman" w:cs="Times New Roman"/>
                <w:b/>
                <w:bCs/>
              </w:rPr>
              <w:br/>
              <w:t xml:space="preserve">о </w:t>
            </w:r>
            <w:r>
              <w:rPr>
                <w:rFonts w:ascii="Times New Roman" w:hAnsi="Times New Roman" w:cs="Times New Roman"/>
                <w:b/>
                <w:bCs/>
              </w:rPr>
              <w:t>внесении изменений в разрешение на строительство</w:t>
            </w:r>
          </w:p>
        </w:tc>
      </w:tr>
      <w:tr w:rsidR="00637356" w:rsidRPr="00BE0D70" w:rsidTr="00637356">
        <w:trPr>
          <w:cantSplit/>
        </w:trPr>
        <w:tc>
          <w:tcPr>
            <w:tcW w:w="5387" w:type="dxa"/>
            <w:gridSpan w:val="1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Pr>
                <w:rFonts w:ascii="Times New Roman" w:hAnsi="Times New Roman" w:cs="Times New Roman"/>
              </w:rPr>
              <w:t xml:space="preserve">Прошу внести изменение в </w:t>
            </w:r>
            <w:r w:rsidRPr="00BE0D70">
              <w:rPr>
                <w:rFonts w:ascii="Times New Roman" w:hAnsi="Times New Roman" w:cs="Times New Roman"/>
              </w:rPr>
              <w:t xml:space="preserve"> разрешение на строительство №</w:t>
            </w:r>
          </w:p>
        </w:tc>
        <w:tc>
          <w:tcPr>
            <w:tcW w:w="4679" w:type="dxa"/>
            <w:gridSpan w:val="9"/>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5387" w:type="dxa"/>
            <w:gridSpan w:val="1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4679" w:type="dxa"/>
            <w:gridSpan w:val="9"/>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(номер разрешения на строительство)</w:t>
            </w:r>
          </w:p>
        </w:tc>
      </w:tr>
      <w:tr w:rsidR="00637356" w:rsidRPr="00BE0D70" w:rsidTr="00637356">
        <w:trPr>
          <w:cantSplit/>
        </w:trPr>
        <w:tc>
          <w:tcPr>
            <w:tcW w:w="1244"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 xml:space="preserve">выданное </w:t>
            </w:r>
          </w:p>
        </w:tc>
        <w:tc>
          <w:tcPr>
            <w:tcW w:w="174" w:type="dxa"/>
            <w:tcBorders>
              <w:top w:val="nil"/>
              <w:left w:val="nil"/>
              <w:bottom w:val="nil"/>
              <w:right w:val="nil"/>
            </w:tcBorders>
            <w:vAlign w:val="bottom"/>
          </w:tcPr>
          <w:p w:rsidR="00637356" w:rsidRPr="00BE0D70" w:rsidRDefault="00637356" w:rsidP="00637356">
            <w:pPr>
              <w:widowControl/>
              <w:adjustRightInd/>
              <w:ind w:firstLine="0"/>
              <w:jc w:val="right"/>
              <w:rPr>
                <w:rFonts w:ascii="Times New Roman" w:hAnsi="Times New Roman" w:cs="Times New Roman"/>
              </w:rPr>
            </w:pPr>
            <w:r w:rsidRPr="00BE0D70">
              <w:rPr>
                <w:rFonts w:ascii="Times New Roman" w:hAnsi="Times New Roman" w:cs="Times New Roman"/>
              </w:rPr>
              <w:t>"</w:t>
            </w:r>
          </w:p>
        </w:tc>
        <w:tc>
          <w:tcPr>
            <w:tcW w:w="851" w:type="dxa"/>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w:t>
            </w:r>
          </w:p>
        </w:tc>
        <w:tc>
          <w:tcPr>
            <w:tcW w:w="2694" w:type="dxa"/>
            <w:gridSpan w:val="7"/>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418" w:type="dxa"/>
            <w:gridSpan w:val="4"/>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года</w:t>
            </w:r>
          </w:p>
        </w:tc>
        <w:tc>
          <w:tcPr>
            <w:tcW w:w="2694" w:type="dxa"/>
            <w:gridSpan w:val="3"/>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244"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74"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(число)</w:t>
            </w:r>
          </w:p>
        </w:tc>
        <w:tc>
          <w:tcPr>
            <w:tcW w:w="141"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2694" w:type="dxa"/>
            <w:gridSpan w:val="7"/>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(месяц)</w:t>
            </w:r>
          </w:p>
        </w:tc>
        <w:tc>
          <w:tcPr>
            <w:tcW w:w="283"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418" w:type="dxa"/>
            <w:gridSpan w:val="4"/>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2694" w:type="dxa"/>
            <w:gridSpan w:val="3"/>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2552" w:type="dxa"/>
            <w:gridSpan w:val="5"/>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 xml:space="preserve">со сроком действия до </w:t>
            </w:r>
          </w:p>
        </w:tc>
        <w:tc>
          <w:tcPr>
            <w:tcW w:w="142" w:type="dxa"/>
            <w:tcBorders>
              <w:top w:val="nil"/>
              <w:left w:val="nil"/>
              <w:bottom w:val="nil"/>
              <w:right w:val="nil"/>
            </w:tcBorders>
            <w:vAlign w:val="bottom"/>
          </w:tcPr>
          <w:p w:rsidR="00637356" w:rsidRPr="00BE0D70" w:rsidRDefault="00637356" w:rsidP="00637356">
            <w:pPr>
              <w:widowControl/>
              <w:adjustRightInd/>
              <w:ind w:firstLine="0"/>
              <w:jc w:val="right"/>
              <w:rPr>
                <w:rFonts w:ascii="Times New Roman" w:hAnsi="Times New Roman" w:cs="Times New Roman"/>
              </w:rPr>
            </w:pPr>
            <w:r w:rsidRPr="00BE0D70">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w:t>
            </w:r>
          </w:p>
        </w:tc>
        <w:tc>
          <w:tcPr>
            <w:tcW w:w="2268" w:type="dxa"/>
            <w:gridSpan w:val="5"/>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559" w:type="dxa"/>
            <w:gridSpan w:val="4"/>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269"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года</w:t>
            </w:r>
          </w:p>
        </w:tc>
      </w:tr>
      <w:tr w:rsidR="00637356" w:rsidRPr="00BE0D70" w:rsidTr="00637356">
        <w:trPr>
          <w:cantSplit/>
        </w:trPr>
        <w:tc>
          <w:tcPr>
            <w:tcW w:w="2552" w:type="dxa"/>
            <w:gridSpan w:val="5"/>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(число)</w:t>
            </w: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2268" w:type="dxa"/>
            <w:gridSpan w:val="5"/>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(месяц)</w:t>
            </w:r>
          </w:p>
        </w:tc>
        <w:tc>
          <w:tcPr>
            <w:tcW w:w="142"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559" w:type="dxa"/>
            <w:gridSpan w:val="4"/>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(год)</w:t>
            </w:r>
          </w:p>
        </w:tc>
        <w:tc>
          <w:tcPr>
            <w:tcW w:w="2269"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(указывается орган, выдавший разрешение на строительство)</w:t>
            </w:r>
          </w:p>
        </w:tc>
      </w:tr>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для строительства, реконструкции (ненужное зачеркнуть)</w:t>
            </w:r>
          </w:p>
        </w:tc>
      </w:tr>
      <w:tr w:rsidR="00637356" w:rsidRPr="00BE0D70" w:rsidTr="00637356">
        <w:trPr>
          <w:cantSplit/>
        </w:trPr>
        <w:tc>
          <w:tcPr>
            <w:tcW w:w="4111" w:type="dxa"/>
            <w:gridSpan w:val="10"/>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объекта капитального строительства</w:t>
            </w:r>
          </w:p>
        </w:tc>
        <w:tc>
          <w:tcPr>
            <w:tcW w:w="5955" w:type="dxa"/>
            <w:gridSpan w:val="1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4111" w:type="dxa"/>
            <w:gridSpan w:val="10"/>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5955" w:type="dxa"/>
            <w:gridSpan w:val="1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(указывается наименование</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объекта в соответствии с разрешением на строительство)</w:t>
            </w:r>
          </w:p>
        </w:tc>
      </w:tr>
      <w:tr w:rsidR="00637356" w:rsidRPr="00BE0D70" w:rsidTr="00637356">
        <w:trPr>
          <w:cantSplit/>
        </w:trPr>
        <w:tc>
          <w:tcPr>
            <w:tcW w:w="2269" w:type="dxa"/>
            <w:gridSpan w:val="3"/>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7797" w:type="dxa"/>
            <w:gridSpan w:val="18"/>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p>
        </w:tc>
      </w:tr>
      <w:tr w:rsidR="00637356" w:rsidRPr="00BE0D70" w:rsidTr="00637356">
        <w:trPr>
          <w:cantSplit/>
        </w:trPr>
        <w:tc>
          <w:tcPr>
            <w:tcW w:w="3686" w:type="dxa"/>
            <w:gridSpan w:val="8"/>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на земельном участке по адресу:</w:t>
            </w:r>
          </w:p>
        </w:tc>
        <w:tc>
          <w:tcPr>
            <w:tcW w:w="6380" w:type="dxa"/>
            <w:gridSpan w:val="13"/>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3686" w:type="dxa"/>
            <w:gridSpan w:val="8"/>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6380" w:type="dxa"/>
            <w:gridSpan w:val="13"/>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(наименование муниципального района; поселения</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2977" w:type="dxa"/>
            <w:gridSpan w:val="7"/>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Pr>
                <w:rFonts w:ascii="Times New Roman" w:hAnsi="Times New Roman" w:cs="Times New Roman"/>
              </w:rPr>
              <w:t>в связи с переходом прав на земельный участок (с образованием земельного участка,</w:t>
            </w:r>
            <w:r w:rsidRPr="00BE0D70">
              <w:rPr>
                <w:rFonts w:ascii="Times New Roman" w:hAnsi="Times New Roman" w:cs="Times New Roman"/>
                <w:sz w:val="28"/>
                <w:szCs w:val="28"/>
              </w:rPr>
              <w:t xml:space="preserve"> </w:t>
            </w:r>
            <w:r>
              <w:rPr>
                <w:rFonts w:ascii="Times New Roman" w:hAnsi="Times New Roman" w:cs="Times New Roman"/>
                <w:sz w:val="28"/>
                <w:szCs w:val="28"/>
              </w:rPr>
              <w:t xml:space="preserve">с </w:t>
            </w:r>
            <w:r>
              <w:rPr>
                <w:rFonts w:ascii="Times New Roman" w:hAnsi="Times New Roman" w:cs="Times New Roman"/>
              </w:rPr>
              <w:t>решением</w:t>
            </w:r>
            <w:r w:rsidRPr="00111896">
              <w:rPr>
                <w:rFonts w:ascii="Times New Roman" w:hAnsi="Times New Roman" w:cs="Times New Roman"/>
              </w:rPr>
              <w:t xml:space="preserve"> о предоставлении права пользования недрами</w:t>
            </w:r>
            <w:r>
              <w:rPr>
                <w:rFonts w:ascii="Times New Roman" w:hAnsi="Times New Roman" w:cs="Times New Roman"/>
              </w:rPr>
              <w:t>)</w:t>
            </w:r>
          </w:p>
        </w:tc>
        <w:tc>
          <w:tcPr>
            <w:tcW w:w="7089" w:type="dxa"/>
            <w:gridSpan w:val="14"/>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2977" w:type="dxa"/>
            <w:gridSpan w:val="7"/>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7089" w:type="dxa"/>
            <w:gridSpan w:val="14"/>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(вид права, на основании которого земельный участок принадлежит</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right w:val="nil"/>
            </w:tcBorders>
          </w:tcPr>
          <w:p w:rsidR="00637356" w:rsidRDefault="00637356" w:rsidP="00637356">
            <w:pPr>
              <w:widowControl/>
              <w:adjustRightInd/>
              <w:ind w:firstLine="0"/>
              <w:jc w:val="center"/>
              <w:rPr>
                <w:rFonts w:ascii="Times New Roman" w:hAnsi="Times New Roman" w:cs="Times New Roman"/>
                <w:sz w:val="20"/>
                <w:szCs w:val="20"/>
              </w:rPr>
            </w:pPr>
            <w:r w:rsidRPr="00BE0D70">
              <w:rPr>
                <w:rFonts w:ascii="Times New Roman" w:hAnsi="Times New Roman" w:cs="Times New Roman"/>
                <w:sz w:val="20"/>
                <w:szCs w:val="20"/>
              </w:rPr>
              <w:t>застройщику, а также данные о документе, удостоверяющем право)</w:t>
            </w:r>
          </w:p>
          <w:p w:rsidR="009C3861" w:rsidRDefault="009C3861" w:rsidP="00637356">
            <w:pPr>
              <w:widowControl/>
              <w:tabs>
                <w:tab w:val="left" w:pos="-4536"/>
                <w:tab w:val="left" w:pos="6849"/>
              </w:tabs>
              <w:adjustRightInd/>
              <w:ind w:left="6096" w:hanging="6096"/>
              <w:jc w:val="left"/>
              <w:rPr>
                <w:rFonts w:ascii="Times New Roman" w:hAnsi="Times New Roman" w:cs="Times New Roman"/>
              </w:rPr>
            </w:pPr>
          </w:p>
          <w:p w:rsidR="00637356" w:rsidRPr="00BE0D70" w:rsidRDefault="00637356" w:rsidP="00637356">
            <w:pPr>
              <w:widowControl/>
              <w:tabs>
                <w:tab w:val="left" w:pos="-4536"/>
                <w:tab w:val="left" w:pos="6849"/>
              </w:tabs>
              <w:adjustRightInd/>
              <w:ind w:left="6096" w:hanging="6096"/>
              <w:jc w:val="left"/>
              <w:rPr>
                <w:rFonts w:ascii="Times New Roman" w:hAnsi="Times New Roman" w:cs="Times New Roman"/>
              </w:rPr>
            </w:pPr>
            <w:r w:rsidRPr="00BE0D70">
              <w:rPr>
                <w:rFonts w:ascii="Times New Roman" w:hAnsi="Times New Roman" w:cs="Times New Roman"/>
              </w:rPr>
              <w:t>Сведения о градостроительном плане земельного участка</w:t>
            </w:r>
            <w:r w:rsidRPr="00BE0D70">
              <w:rPr>
                <w:rFonts w:ascii="Times New Roman" w:hAnsi="Times New Roman" w:cs="Times New Roman"/>
              </w:rPr>
              <w:tab/>
            </w:r>
            <w:r w:rsidRPr="00BE0D70">
              <w:rPr>
                <w:rFonts w:ascii="Times New Roman" w:hAnsi="Times New Roman" w:cs="Times New Roman"/>
              </w:rPr>
              <w:tab/>
            </w:r>
          </w:p>
          <w:p w:rsidR="00637356" w:rsidRPr="00BE0D70" w:rsidRDefault="00637356" w:rsidP="0063735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BE0D70">
              <w:rPr>
                <w:rFonts w:ascii="Times New Roman" w:hAnsi="Times New Roman" w:cs="Times New Roman"/>
                <w:sz w:val="20"/>
                <w:szCs w:val="20"/>
              </w:rPr>
              <w:t xml:space="preserve">(указывается дата выдачи градостроительного </w:t>
            </w:r>
          </w:p>
          <w:p w:rsidR="00637356" w:rsidRPr="00BE0D70" w:rsidRDefault="00637356" w:rsidP="00637356">
            <w:pPr>
              <w:widowControl/>
              <w:pBdr>
                <w:bottom w:val="single" w:sz="6" w:space="1" w:color="auto"/>
              </w:pBdr>
              <w:tabs>
                <w:tab w:val="left" w:pos="3544"/>
              </w:tabs>
              <w:adjustRightInd/>
              <w:ind w:firstLine="0"/>
              <w:jc w:val="left"/>
              <w:rPr>
                <w:rFonts w:ascii="Times New Roman" w:hAnsi="Times New Roman" w:cs="Times New Roman"/>
              </w:rPr>
            </w:pPr>
          </w:p>
          <w:p w:rsidR="00637356" w:rsidRPr="00BE0D70" w:rsidRDefault="00637356" w:rsidP="00637356">
            <w:pPr>
              <w:widowControl/>
              <w:adjustRightInd/>
              <w:ind w:left="6521" w:hanging="6521"/>
              <w:jc w:val="center"/>
              <w:rPr>
                <w:rFonts w:ascii="Times New Roman" w:hAnsi="Times New Roman" w:cs="Times New Roman"/>
                <w:sz w:val="20"/>
                <w:szCs w:val="20"/>
              </w:rPr>
            </w:pPr>
            <w:r w:rsidRPr="00BE0D70">
              <w:rPr>
                <w:rFonts w:ascii="Times New Roman" w:hAnsi="Times New Roman" w:cs="Times New Roman"/>
                <w:sz w:val="20"/>
                <w:szCs w:val="20"/>
              </w:rPr>
              <w:t>плана земельного участка, его номер и орган,</w:t>
            </w:r>
            <w:r w:rsidRPr="00BE0D70">
              <w:rPr>
                <w:rFonts w:ascii="Calibri" w:hAnsi="Calibri" w:cs="Times New Roman"/>
                <w:sz w:val="20"/>
                <w:szCs w:val="20"/>
              </w:rPr>
              <w:t xml:space="preserve"> </w:t>
            </w:r>
            <w:r w:rsidRPr="00BE0D70">
              <w:rPr>
                <w:rFonts w:ascii="Times New Roman" w:hAnsi="Times New Roman" w:cs="Times New Roman"/>
                <w:sz w:val="20"/>
                <w:szCs w:val="20"/>
              </w:rPr>
              <w:t>выдавший градостроительный план земельного участка заполняется</w:t>
            </w:r>
          </w:p>
          <w:p w:rsidR="00637356" w:rsidRPr="00BE0D70" w:rsidRDefault="00637356" w:rsidP="00637356">
            <w:pPr>
              <w:widowControl/>
              <w:pBdr>
                <w:bottom w:val="single" w:sz="6" w:space="1" w:color="auto"/>
              </w:pBdr>
              <w:tabs>
                <w:tab w:val="left" w:pos="3544"/>
              </w:tabs>
              <w:adjustRightInd/>
              <w:ind w:firstLine="0"/>
              <w:jc w:val="left"/>
              <w:rPr>
                <w:rFonts w:ascii="Times New Roman" w:hAnsi="Times New Roman" w:cs="Times New Roman"/>
              </w:rPr>
            </w:pPr>
          </w:p>
          <w:p w:rsidR="00637356" w:rsidRPr="00BE0D70" w:rsidRDefault="00637356" w:rsidP="00637356">
            <w:pPr>
              <w:widowControl/>
              <w:adjustRightInd/>
              <w:ind w:left="6521" w:hanging="6521"/>
              <w:jc w:val="center"/>
              <w:rPr>
                <w:rFonts w:ascii="Times New Roman" w:hAnsi="Times New Roman" w:cs="Times New Roman"/>
                <w:sz w:val="20"/>
                <w:szCs w:val="20"/>
              </w:rPr>
            </w:pPr>
          </w:p>
          <w:p w:rsidR="00637356" w:rsidRPr="00BE0D70" w:rsidRDefault="00637356" w:rsidP="00637356">
            <w:pPr>
              <w:widowControl/>
              <w:adjustRightInd/>
              <w:ind w:left="6521" w:hanging="6521"/>
              <w:jc w:val="left"/>
              <w:rPr>
                <w:rFonts w:ascii="Times New Roman" w:hAnsi="Times New Roman" w:cs="Times New Roman"/>
              </w:rPr>
            </w:pPr>
          </w:p>
          <w:p w:rsidR="00637356" w:rsidRPr="00BE0D70" w:rsidRDefault="00637356" w:rsidP="00637356">
            <w:pPr>
              <w:widowControl/>
              <w:adjustRightInd/>
              <w:ind w:firstLine="0"/>
              <w:jc w:val="center"/>
              <w:rPr>
                <w:rFonts w:ascii="Times New Roman" w:hAnsi="Times New Roman" w:cs="Times New Roman"/>
              </w:rPr>
            </w:pPr>
          </w:p>
        </w:tc>
      </w:tr>
      <w:tr w:rsidR="00637356" w:rsidRPr="00BE0D70" w:rsidTr="00637356">
        <w:trPr>
          <w:cantSplit/>
        </w:trPr>
        <w:tc>
          <w:tcPr>
            <w:tcW w:w="10066" w:type="dxa"/>
            <w:gridSpan w:val="21"/>
            <w:tcBorders>
              <w:top w:val="single" w:sz="4" w:space="0" w:color="auto"/>
              <w:left w:val="nil"/>
              <w:bottom w:val="nil"/>
              <w:right w:val="nil"/>
            </w:tcBorders>
          </w:tcPr>
          <w:p w:rsidR="00637356" w:rsidRPr="003928C0" w:rsidRDefault="00637356" w:rsidP="00637356">
            <w:pPr>
              <w:widowControl/>
              <w:adjustRightInd/>
              <w:spacing w:before="240"/>
              <w:ind w:firstLine="0"/>
              <w:jc w:val="left"/>
              <w:rPr>
                <w:rFonts w:ascii="Times New Roman" w:hAnsi="Times New Roman" w:cs="Times New Roman"/>
                <w:sz w:val="20"/>
                <w:szCs w:val="20"/>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sz w:val="20"/>
                <w:szCs w:val="20"/>
              </w:rPr>
            </w:pPr>
          </w:p>
        </w:tc>
      </w:tr>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spacing w:before="240"/>
              <w:ind w:firstLine="0"/>
              <w:rPr>
                <w:rFonts w:ascii="Times New Roman" w:hAnsi="Times New Roman" w:cs="Times New Roman"/>
              </w:rPr>
            </w:pPr>
            <w:r w:rsidRPr="00BE0D70">
              <w:rPr>
                <w:rFonts w:ascii="Times New Roman" w:hAnsi="Times New Roman" w:cs="Times New Roman"/>
              </w:rPr>
              <w:t xml:space="preserve">Интересы застройщика в администрации </w:t>
            </w:r>
            <w:r>
              <w:rPr>
                <w:rFonts w:ascii="Times New Roman" w:hAnsi="Times New Roman" w:cs="Times New Roman"/>
              </w:rPr>
              <w:t xml:space="preserve">  </w:t>
            </w:r>
            <w:r w:rsidRPr="00BE0D70">
              <w:rPr>
                <w:rFonts w:ascii="Times New Roman" w:hAnsi="Times New Roman" w:cs="Times New Roman"/>
              </w:rPr>
              <w:t>муниципального образования _____________ уполномочен представлять:</w:t>
            </w:r>
          </w:p>
        </w:tc>
      </w:tr>
      <w:tr w:rsidR="00637356" w:rsidRPr="00BE0D70" w:rsidTr="00637356">
        <w:trPr>
          <w:cantSplit/>
        </w:trPr>
        <w:tc>
          <w:tcPr>
            <w:tcW w:w="10066" w:type="dxa"/>
            <w:gridSpan w:val="21"/>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(Ф.И.О., должность, контактный телефон)</w:t>
            </w:r>
          </w:p>
        </w:tc>
      </w:tr>
      <w:tr w:rsidR="00637356" w:rsidRPr="00BE0D70" w:rsidTr="00637356">
        <w:trPr>
          <w:cantSplit/>
          <w:trHeight w:val="516"/>
        </w:trPr>
        <w:tc>
          <w:tcPr>
            <w:tcW w:w="2410" w:type="dxa"/>
            <w:gridSpan w:val="4"/>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По доверенности №</w:t>
            </w:r>
          </w:p>
        </w:tc>
        <w:tc>
          <w:tcPr>
            <w:tcW w:w="2694" w:type="dxa"/>
            <w:gridSpan w:val="7"/>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426" w:type="dxa"/>
            <w:gridSpan w:val="2"/>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r w:rsidRPr="00BE0D70">
              <w:rPr>
                <w:rFonts w:ascii="Times New Roman" w:hAnsi="Times New Roman" w:cs="Times New Roman"/>
              </w:rPr>
              <w:t>от</w:t>
            </w:r>
          </w:p>
        </w:tc>
        <w:tc>
          <w:tcPr>
            <w:tcW w:w="3260" w:type="dxa"/>
            <w:gridSpan w:val="7"/>
            <w:tcBorders>
              <w:top w:val="nil"/>
              <w:left w:val="nil"/>
              <w:bottom w:val="single" w:sz="4" w:space="0" w:color="auto"/>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637356" w:rsidRPr="00BE0D70" w:rsidRDefault="00637356" w:rsidP="00637356">
            <w:pPr>
              <w:widowControl/>
              <w:adjustRightInd/>
              <w:ind w:firstLine="0"/>
              <w:jc w:val="left"/>
              <w:rPr>
                <w:rFonts w:ascii="Times New Roman" w:hAnsi="Times New Roman" w:cs="Times New Roman"/>
              </w:rPr>
            </w:pPr>
          </w:p>
        </w:tc>
      </w:tr>
      <w:tr w:rsidR="00637356" w:rsidRPr="00BE0D70" w:rsidTr="00637356">
        <w:trPr>
          <w:cantSplit/>
        </w:trPr>
        <w:tc>
          <w:tcPr>
            <w:tcW w:w="10066" w:type="dxa"/>
            <w:gridSpan w:val="2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(реквизиты доверенности)</w:t>
            </w:r>
          </w:p>
        </w:tc>
      </w:tr>
      <w:tr w:rsidR="00637356" w:rsidRPr="00BE0D70" w:rsidTr="00637356">
        <w:trPr>
          <w:cantSplit/>
        </w:trPr>
        <w:tc>
          <w:tcPr>
            <w:tcW w:w="10066" w:type="dxa"/>
            <w:gridSpan w:val="21"/>
            <w:tcBorders>
              <w:top w:val="nil"/>
              <w:left w:val="nil"/>
              <w:bottom w:val="nil"/>
              <w:right w:val="nil"/>
            </w:tcBorders>
            <w:vAlign w:val="bottom"/>
          </w:tcPr>
          <w:p w:rsidR="00637356" w:rsidRPr="00BE0D70" w:rsidRDefault="00637356" w:rsidP="00637356">
            <w:pPr>
              <w:widowControl/>
              <w:adjustRightInd/>
              <w:spacing w:before="240"/>
              <w:ind w:firstLine="0"/>
              <w:jc w:val="left"/>
              <w:rPr>
                <w:rFonts w:ascii="Times New Roman" w:hAnsi="Times New Roman" w:cs="Times New Roman"/>
              </w:rPr>
            </w:pPr>
            <w:r w:rsidRPr="00BE0D70">
              <w:rPr>
                <w:rFonts w:ascii="Times New Roman" w:hAnsi="Times New Roman" w:cs="Times New Roman"/>
              </w:rPr>
              <w:t>К настоящему заявлению прилагаются документы согласно описи (приложение к заявлению).</w:t>
            </w:r>
          </w:p>
        </w:tc>
      </w:tr>
      <w:tr w:rsidR="00637356" w:rsidRPr="00BE0D70" w:rsidTr="00637356">
        <w:trPr>
          <w:cantSplit/>
          <w:trHeight w:val="730"/>
        </w:trPr>
        <w:tc>
          <w:tcPr>
            <w:tcW w:w="5104" w:type="dxa"/>
            <w:gridSpan w:val="11"/>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1701" w:type="dxa"/>
            <w:gridSpan w:val="5"/>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c>
          <w:tcPr>
            <w:tcW w:w="2694" w:type="dxa"/>
            <w:gridSpan w:val="3"/>
            <w:tcBorders>
              <w:top w:val="nil"/>
              <w:left w:val="nil"/>
              <w:bottom w:val="single" w:sz="4" w:space="0" w:color="auto"/>
              <w:right w:val="nil"/>
            </w:tcBorders>
            <w:vAlign w:val="bottom"/>
          </w:tcPr>
          <w:p w:rsidR="00637356" w:rsidRPr="00BE0D70" w:rsidRDefault="00637356" w:rsidP="00637356">
            <w:pPr>
              <w:widowControl/>
              <w:adjustRightInd/>
              <w:ind w:firstLine="0"/>
              <w:jc w:val="center"/>
              <w:rPr>
                <w:rFonts w:ascii="Times New Roman" w:hAnsi="Times New Roman" w:cs="Times New Roman"/>
              </w:rPr>
            </w:pPr>
          </w:p>
        </w:tc>
      </w:tr>
      <w:tr w:rsidR="00637356" w:rsidRPr="00BE0D70" w:rsidTr="00637356">
        <w:trPr>
          <w:cantSplit/>
        </w:trPr>
        <w:tc>
          <w:tcPr>
            <w:tcW w:w="5104" w:type="dxa"/>
            <w:gridSpan w:val="11"/>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p>
        </w:tc>
        <w:tc>
          <w:tcPr>
            <w:tcW w:w="1701" w:type="dxa"/>
            <w:gridSpan w:val="5"/>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(подпись)</w:t>
            </w:r>
          </w:p>
        </w:tc>
        <w:tc>
          <w:tcPr>
            <w:tcW w:w="284" w:type="dxa"/>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p>
        </w:tc>
        <w:tc>
          <w:tcPr>
            <w:tcW w:w="2694" w:type="dxa"/>
            <w:gridSpan w:val="3"/>
            <w:tcBorders>
              <w:top w:val="nil"/>
              <w:left w:val="nil"/>
              <w:bottom w:val="nil"/>
              <w:right w:val="nil"/>
            </w:tcBorders>
          </w:tcPr>
          <w:p w:rsidR="00637356" w:rsidRPr="00BE0D70" w:rsidRDefault="00637356" w:rsidP="00637356">
            <w:pPr>
              <w:widowControl/>
              <w:adjustRightInd/>
              <w:ind w:firstLine="0"/>
              <w:jc w:val="center"/>
              <w:rPr>
                <w:rFonts w:ascii="Times New Roman" w:hAnsi="Times New Roman" w:cs="Times New Roman"/>
              </w:rPr>
            </w:pPr>
            <w:r w:rsidRPr="00BE0D70">
              <w:rPr>
                <w:rFonts w:ascii="Times New Roman" w:hAnsi="Times New Roman" w:cs="Times New Roman"/>
                <w:sz w:val="20"/>
                <w:szCs w:val="20"/>
              </w:rPr>
              <w:t>(расшифровка подписи)</w:t>
            </w:r>
          </w:p>
        </w:tc>
      </w:tr>
    </w:tbl>
    <w:p w:rsidR="00637356" w:rsidRPr="00BE0D70" w:rsidRDefault="00637356" w:rsidP="00637356">
      <w:pPr>
        <w:widowControl/>
        <w:adjustRightInd/>
        <w:spacing w:before="120"/>
        <w:ind w:firstLine="0"/>
        <w:jc w:val="left"/>
        <w:rPr>
          <w:rFonts w:ascii="Times New Roman" w:hAnsi="Times New Roman" w:cs="Times New Roman"/>
        </w:rPr>
      </w:pPr>
      <w:r w:rsidRPr="00BE0D70">
        <w:rPr>
          <w:rFonts w:ascii="Times New Roman" w:hAnsi="Times New Roman" w:cs="Times New Roman"/>
        </w:rPr>
        <w:t>М.П.</w:t>
      </w: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Pr="00BE0D70" w:rsidRDefault="00637356" w:rsidP="00637356">
      <w:pPr>
        <w:widowControl/>
        <w:autoSpaceDE/>
        <w:autoSpaceDN/>
        <w:adjustRightInd/>
        <w:ind w:firstLine="0"/>
        <w:jc w:val="center"/>
        <w:rPr>
          <w:rFonts w:ascii="Times New Roman" w:hAnsi="Times New Roman" w:cs="Times New Roman"/>
          <w:b/>
          <w:sz w:val="28"/>
          <w:szCs w:val="28"/>
        </w:rPr>
      </w:pPr>
    </w:p>
    <w:p w:rsidR="00637356" w:rsidRDefault="00637356" w:rsidP="00637356"/>
    <w:p w:rsidR="00D068DE" w:rsidRDefault="00D068DE" w:rsidP="00D068DE">
      <w:pPr>
        <w:ind w:firstLine="0"/>
        <w:rPr>
          <w:rStyle w:val="a3"/>
          <w:rFonts w:ascii="Times New Roman" w:hAnsi="Times New Roman" w:cs="Times New Roman"/>
          <w:bCs/>
          <w:color w:val="auto"/>
          <w:sz w:val="28"/>
          <w:szCs w:val="28"/>
        </w:rPr>
      </w:pPr>
      <w:bookmarkStart w:id="108" w:name="sub_121023"/>
      <w:bookmarkEnd w:id="107"/>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D068DE" w:rsidRDefault="00D068DE" w:rsidP="00D068DE">
      <w:pPr>
        <w:ind w:firstLine="0"/>
        <w:rPr>
          <w:rStyle w:val="a3"/>
          <w:rFonts w:ascii="Times New Roman" w:hAnsi="Times New Roman" w:cs="Times New Roman"/>
          <w:bCs/>
          <w:color w:val="auto"/>
          <w:sz w:val="28"/>
          <w:szCs w:val="28"/>
        </w:rPr>
      </w:pPr>
    </w:p>
    <w:p w:rsidR="00637356" w:rsidRDefault="00C02ECC" w:rsidP="00D068DE">
      <w:pPr>
        <w:ind w:firstLine="0"/>
        <w:rPr>
          <w:rStyle w:val="a3"/>
          <w:rFonts w:ascii="Times New Roman" w:hAnsi="Times New Roman" w:cs="Times New Roman"/>
          <w:bCs/>
          <w:color w:val="auto"/>
          <w:sz w:val="28"/>
          <w:szCs w:val="28"/>
        </w:rPr>
      </w:pPr>
      <w:r w:rsidRPr="00637356">
        <w:rPr>
          <w:rStyle w:val="a3"/>
          <w:rFonts w:ascii="Times New Roman" w:hAnsi="Times New Roman" w:cs="Times New Roman"/>
          <w:bCs/>
          <w:color w:val="auto"/>
          <w:sz w:val="28"/>
          <w:szCs w:val="28"/>
        </w:rPr>
        <w:lastRenderedPageBreak/>
        <w:t xml:space="preserve">          </w:t>
      </w:r>
    </w:p>
    <w:p w:rsidR="001C3124" w:rsidRPr="00637356" w:rsidRDefault="003E3B17" w:rsidP="00C02ECC">
      <w:pPr>
        <w:ind w:firstLine="0"/>
        <w:jc w:val="center"/>
        <w:rPr>
          <w:rFonts w:ascii="Times New Roman" w:hAnsi="Times New Roman" w:cs="Times New Roman"/>
          <w:b/>
        </w:rPr>
      </w:pPr>
      <w:r>
        <w:rPr>
          <w:rStyle w:val="a3"/>
          <w:rFonts w:ascii="Times New Roman" w:hAnsi="Times New Roman" w:cs="Times New Roman"/>
          <w:b w:val="0"/>
          <w:bCs/>
          <w:color w:val="auto"/>
        </w:rPr>
        <w:t xml:space="preserve">                                                   </w:t>
      </w:r>
      <w:r w:rsidR="001C3124" w:rsidRPr="00637356">
        <w:rPr>
          <w:rStyle w:val="a3"/>
          <w:rFonts w:ascii="Times New Roman" w:hAnsi="Times New Roman" w:cs="Times New Roman"/>
          <w:b w:val="0"/>
          <w:bCs/>
          <w:color w:val="auto"/>
        </w:rPr>
        <w:t xml:space="preserve">Приложение </w:t>
      </w:r>
      <w:r>
        <w:rPr>
          <w:rStyle w:val="a3"/>
          <w:rFonts w:ascii="Times New Roman" w:hAnsi="Times New Roman" w:cs="Times New Roman"/>
          <w:b w:val="0"/>
          <w:bCs/>
          <w:color w:val="auto"/>
        </w:rPr>
        <w:t>6</w:t>
      </w:r>
    </w:p>
    <w:p w:rsidR="001C3124" w:rsidRPr="00637356" w:rsidRDefault="001C3124"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1C3124" w:rsidRPr="00637356" w:rsidRDefault="001C3124" w:rsidP="00034F75">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1C3124" w:rsidRPr="00637356" w:rsidRDefault="001C3124"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1C3124" w:rsidRPr="00637356" w:rsidRDefault="001C3124"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1C3124" w:rsidRPr="00637356" w:rsidRDefault="001C3124" w:rsidP="00034F75">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1C3124" w:rsidRPr="00637356" w:rsidRDefault="001C3124" w:rsidP="00034F75">
      <w:pPr>
        <w:ind w:firstLine="0"/>
        <w:jc w:val="right"/>
        <w:rPr>
          <w:rStyle w:val="a3"/>
          <w:rFonts w:ascii="Times New Roman" w:hAnsi="Times New Roman" w:cs="Times New Roman"/>
          <w:bCs/>
          <w:color w:val="auto"/>
          <w:sz w:val="28"/>
          <w:szCs w:val="28"/>
        </w:rPr>
      </w:pPr>
    </w:p>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59"/>
      </w:tblGrid>
      <w:tr w:rsidR="006D3AC8" w:rsidRPr="00637356" w:rsidTr="00F075E5">
        <w:tblPrEx>
          <w:tblCellMar>
            <w:top w:w="0" w:type="dxa"/>
            <w:bottom w:w="0" w:type="dxa"/>
          </w:tblCellMar>
        </w:tblPrEx>
        <w:tc>
          <w:tcPr>
            <w:tcW w:w="10359" w:type="dxa"/>
            <w:tcBorders>
              <w:top w:val="nil"/>
              <w:left w:val="nil"/>
              <w:bottom w:val="nil"/>
              <w:right w:val="nil"/>
            </w:tcBorders>
          </w:tcPr>
          <w:bookmarkEnd w:id="108"/>
          <w:p w:rsidR="006D3AC8" w:rsidRPr="00637356" w:rsidRDefault="006D3AC8" w:rsidP="00034F75">
            <w:pPr>
              <w:pStyle w:val="1"/>
              <w:numPr>
                <w:ilvl w:val="0"/>
                <w:numId w:val="0"/>
              </w:numPr>
              <w:suppressAutoHyphens w:val="0"/>
              <w:autoSpaceDN w:val="0"/>
              <w:adjustRightInd w:val="0"/>
              <w:rPr>
                <w:rFonts w:ascii="Times New Roman" w:hAnsi="Times New Roman" w:cs="Times New Roman"/>
                <w:color w:val="auto"/>
                <w:kern w:val="0"/>
                <w:sz w:val="28"/>
                <w:szCs w:val="28"/>
                <w:lang w:eastAsia="ru-RU"/>
              </w:rPr>
            </w:pPr>
            <w:r w:rsidRPr="00637356">
              <w:rPr>
                <w:rFonts w:ascii="Times New Roman" w:hAnsi="Times New Roman" w:cs="Times New Roman"/>
                <w:color w:val="auto"/>
                <w:kern w:val="0"/>
                <w:sz w:val="28"/>
                <w:szCs w:val="28"/>
                <w:lang w:eastAsia="ru-RU"/>
              </w:rPr>
              <w:t>Решение</w:t>
            </w:r>
            <w:r w:rsidRPr="00637356">
              <w:rPr>
                <w:rFonts w:ascii="Times New Roman" w:hAnsi="Times New Roman" w:cs="Times New Roman"/>
                <w:color w:val="auto"/>
                <w:kern w:val="0"/>
                <w:sz w:val="28"/>
                <w:szCs w:val="28"/>
                <w:lang w:eastAsia="ru-RU"/>
              </w:rPr>
              <w:br/>
              <w:t>об отказе во внесении изменений в разрешение на строительство</w:t>
            </w:r>
          </w:p>
          <w:p w:rsidR="00F075E5" w:rsidRPr="00637356" w:rsidRDefault="00F075E5" w:rsidP="00034F75">
            <w:pPr>
              <w:ind w:firstLine="0"/>
              <w:jc w:val="center"/>
              <w:rPr>
                <w:rFonts w:ascii="Times New Roman" w:hAnsi="Times New Roman" w:cs="Times New Roman"/>
                <w:sz w:val="28"/>
                <w:szCs w:val="28"/>
              </w:rPr>
            </w:pPr>
            <w:r w:rsidRPr="00637356">
              <w:rPr>
                <w:rFonts w:ascii="Times New Roman" w:hAnsi="Times New Roman" w:cs="Times New Roman"/>
                <w:sz w:val="28"/>
                <w:szCs w:val="28"/>
              </w:rPr>
              <w:t>"___" ________ 20__ года</w:t>
            </w:r>
          </w:p>
          <w:p w:rsidR="00F075E5" w:rsidRPr="00637356" w:rsidRDefault="00F075E5" w:rsidP="00034F75">
            <w:pPr>
              <w:ind w:firstLine="0"/>
              <w:rPr>
                <w:rFonts w:ascii="Times New Roman" w:hAnsi="Times New Roman" w:cs="Times New Roman"/>
                <w:sz w:val="28"/>
                <w:szCs w:val="28"/>
              </w:rPr>
            </w:pPr>
          </w:p>
          <w:p w:rsidR="00F075E5" w:rsidRPr="00637356" w:rsidRDefault="00F075E5" w:rsidP="00034F75">
            <w:pPr>
              <w:ind w:firstLine="0"/>
              <w:rPr>
                <w:rFonts w:ascii="Times New Roman" w:hAnsi="Times New Roman" w:cs="Times New Roman"/>
                <w:sz w:val="28"/>
                <w:szCs w:val="28"/>
              </w:rPr>
            </w:pPr>
            <w:r w:rsidRPr="00637356">
              <w:rPr>
                <w:rFonts w:ascii="Times New Roman" w:hAnsi="Times New Roman" w:cs="Times New Roman"/>
                <w:sz w:val="28"/>
                <w:szCs w:val="28"/>
              </w:rPr>
              <w:t>_______________________________</w:t>
            </w:r>
            <w:r w:rsidR="005C30AA" w:rsidRPr="00637356">
              <w:rPr>
                <w:rFonts w:ascii="Times New Roman" w:hAnsi="Times New Roman" w:cs="Times New Roman"/>
                <w:sz w:val="28"/>
                <w:szCs w:val="28"/>
              </w:rPr>
              <w:t>________</w:t>
            </w:r>
            <w:r w:rsidRPr="00637356">
              <w:rPr>
                <w:rFonts w:ascii="Times New Roman" w:hAnsi="Times New Roman" w:cs="Times New Roman"/>
                <w:sz w:val="28"/>
                <w:szCs w:val="28"/>
              </w:rPr>
              <w:t xml:space="preserve">_______ </w:t>
            </w:r>
            <w:r w:rsidRPr="00637356">
              <w:rPr>
                <w:rFonts w:ascii="Times New Roman" w:hAnsi="Times New Roman" w:cs="Times New Roman"/>
              </w:rPr>
              <w:t>администрации муниципального</w:t>
            </w:r>
          </w:p>
          <w:p w:rsidR="00F075E5" w:rsidRPr="00637356" w:rsidRDefault="005C30AA" w:rsidP="00034F75">
            <w:pPr>
              <w:ind w:firstLine="0"/>
              <w:rPr>
                <w:rFonts w:ascii="Times New Roman" w:hAnsi="Times New Roman" w:cs="Times New Roman"/>
              </w:rPr>
            </w:pPr>
            <w:r w:rsidRPr="00637356">
              <w:rPr>
                <w:rFonts w:ascii="Times New Roman" w:hAnsi="Times New Roman" w:cs="Times New Roman"/>
              </w:rPr>
              <w:t xml:space="preserve">         </w:t>
            </w:r>
            <w:r w:rsidR="00F075E5" w:rsidRPr="00637356">
              <w:rPr>
                <w:rFonts w:ascii="Times New Roman" w:hAnsi="Times New Roman" w:cs="Times New Roman"/>
              </w:rPr>
              <w:t>(должность лица, принявшего решение)</w:t>
            </w:r>
          </w:p>
          <w:p w:rsidR="00F075E5" w:rsidRPr="00637356" w:rsidRDefault="00F075E5" w:rsidP="00034F75">
            <w:pPr>
              <w:ind w:firstLine="0"/>
              <w:rPr>
                <w:rFonts w:ascii="Times New Roman" w:hAnsi="Times New Roman" w:cs="Times New Roman"/>
                <w:sz w:val="28"/>
                <w:szCs w:val="28"/>
              </w:rPr>
            </w:pPr>
          </w:p>
          <w:p w:rsidR="00F075E5" w:rsidRPr="00637356" w:rsidRDefault="00F075E5" w:rsidP="00034F75">
            <w:pPr>
              <w:ind w:firstLine="0"/>
              <w:rPr>
                <w:rFonts w:ascii="Times New Roman" w:hAnsi="Times New Roman" w:cs="Times New Roman"/>
                <w:sz w:val="28"/>
                <w:szCs w:val="28"/>
              </w:rPr>
            </w:pPr>
            <w:r w:rsidRPr="00637356">
              <w:rPr>
                <w:rFonts w:ascii="Times New Roman" w:hAnsi="Times New Roman" w:cs="Times New Roman"/>
              </w:rPr>
              <w:t>образования «Кингисеппский муниципальный район»</w:t>
            </w:r>
            <w:r w:rsidRPr="00637356">
              <w:rPr>
                <w:rFonts w:ascii="Times New Roman" w:hAnsi="Times New Roman" w:cs="Times New Roman"/>
                <w:sz w:val="28"/>
                <w:szCs w:val="28"/>
              </w:rPr>
              <w:t xml:space="preserve"> ______________</w:t>
            </w:r>
            <w:r w:rsidR="005C30AA" w:rsidRPr="00637356">
              <w:rPr>
                <w:rFonts w:ascii="Times New Roman" w:hAnsi="Times New Roman" w:cs="Times New Roman"/>
                <w:sz w:val="28"/>
                <w:szCs w:val="28"/>
              </w:rPr>
              <w:t>___________</w:t>
            </w:r>
            <w:r w:rsidRPr="00637356">
              <w:rPr>
                <w:rFonts w:ascii="Times New Roman" w:hAnsi="Times New Roman" w:cs="Times New Roman"/>
                <w:sz w:val="28"/>
                <w:szCs w:val="28"/>
              </w:rPr>
              <w:t>______,</w:t>
            </w:r>
          </w:p>
          <w:p w:rsidR="00F075E5" w:rsidRPr="00637356" w:rsidRDefault="00F075E5" w:rsidP="00034F75">
            <w:pPr>
              <w:ind w:firstLine="0"/>
              <w:rPr>
                <w:rFonts w:ascii="Times New Roman" w:hAnsi="Times New Roman" w:cs="Times New Roman"/>
              </w:rPr>
            </w:pPr>
            <w:r w:rsidRPr="00637356">
              <w:rPr>
                <w:rFonts w:ascii="Times New Roman" w:hAnsi="Times New Roman" w:cs="Times New Roman"/>
              </w:rPr>
              <w:t xml:space="preserve">                                                                    (фамилия, инициалы лица,</w:t>
            </w:r>
          </w:p>
          <w:p w:rsidR="00F075E5" w:rsidRPr="00637356" w:rsidRDefault="00F075E5" w:rsidP="00034F75">
            <w:pPr>
              <w:ind w:firstLine="0"/>
              <w:rPr>
                <w:rFonts w:ascii="Times New Roman" w:hAnsi="Times New Roman" w:cs="Times New Roman"/>
              </w:rPr>
            </w:pPr>
            <w:r w:rsidRPr="00637356">
              <w:rPr>
                <w:rFonts w:ascii="Times New Roman" w:hAnsi="Times New Roman" w:cs="Times New Roman"/>
              </w:rPr>
              <w:t xml:space="preserve">                                                                       принявшего решение)</w:t>
            </w:r>
          </w:p>
          <w:p w:rsidR="00F075E5" w:rsidRPr="00637356" w:rsidRDefault="00F075E5" w:rsidP="00034F75">
            <w:pPr>
              <w:ind w:firstLine="0"/>
            </w:pPr>
          </w:p>
        </w:tc>
      </w:tr>
    </w:tbl>
    <w:p w:rsidR="005C30AA" w:rsidRPr="00637356" w:rsidRDefault="005C30AA" w:rsidP="005C30AA">
      <w:pPr>
        <w:adjustRightInd/>
        <w:ind w:firstLine="0"/>
        <w:rPr>
          <w:rFonts w:ascii="Times New Roman" w:hAnsi="Times New Roman" w:cs="Times New Roman"/>
        </w:rPr>
      </w:pPr>
      <w:bookmarkStart w:id="109" w:name="sub_7000"/>
      <w:r w:rsidRPr="00637356">
        <w:rPr>
          <w:rFonts w:ascii="Times New Roman" w:hAnsi="Times New Roman" w:cs="Times New Roman"/>
        </w:rPr>
        <w:t>на основании 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 xml:space="preserve">                   (указывается основание для внесения изменений в разрешение</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 xml:space="preserve">                       на строительство, предусмотренное </w:t>
      </w:r>
      <w:hyperlink r:id="rId111" w:history="1">
        <w:r w:rsidRPr="00637356">
          <w:rPr>
            <w:rFonts w:ascii="Times New Roman" w:hAnsi="Times New Roman" w:cs="Times New Roman"/>
          </w:rPr>
          <w:t>частью 21.15 статьи 51</w:t>
        </w:r>
      </w:hyperlink>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 xml:space="preserve">                     Градостроительного кодекса Российской Федерации)</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РЕШИЛ:</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1. Отказать во внесении изменений в разрешение на строительство</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(указываются номер, дата выдачи разрешения на строительство)</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объекта капитального строительства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(указываются наименование,</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5C30AA" w:rsidRPr="00637356" w:rsidRDefault="005C30AA" w:rsidP="005C30AA">
      <w:pPr>
        <w:adjustRightInd/>
        <w:ind w:firstLine="0"/>
        <w:jc w:val="center"/>
        <w:rPr>
          <w:rFonts w:ascii="Times New Roman" w:hAnsi="Times New Roman" w:cs="Times New Roman"/>
        </w:rPr>
      </w:pPr>
      <w:r w:rsidRPr="00637356">
        <w:rPr>
          <w:rFonts w:ascii="Times New Roman" w:hAnsi="Times New Roman" w:cs="Times New Roman"/>
        </w:rPr>
        <w:t>адрес объекта капитального строительства)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 _________ ____________________________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(должность лица, принявшего решение)      (подпись)      (расшифровка подписи)</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М.П.</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 _____________ 20__ года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(должность, фамилия, имя, отчество представителя застройщика),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действующий на основании доверенности от "__" _________ 201_ года N 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(заполняется в случае получения решения лицом, не имеющим права</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представлять интересы юридического лица в соответствии</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с учредительными документами)</w:t>
      </w:r>
    </w:p>
    <w:p w:rsidR="005C30AA" w:rsidRPr="00637356" w:rsidRDefault="005C30AA" w:rsidP="005C30AA">
      <w:pPr>
        <w:adjustRightInd/>
        <w:ind w:firstLine="0"/>
        <w:rPr>
          <w:rFonts w:ascii="Times New Roman" w:hAnsi="Times New Roman" w:cs="Times New Roman"/>
        </w:rPr>
      </w:pP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________________  _____________________</w:t>
      </w:r>
    </w:p>
    <w:p w:rsidR="005C30AA" w:rsidRPr="00637356" w:rsidRDefault="005C30AA" w:rsidP="005C30AA">
      <w:pPr>
        <w:adjustRightInd/>
        <w:ind w:firstLine="0"/>
        <w:rPr>
          <w:rFonts w:ascii="Times New Roman" w:hAnsi="Times New Roman" w:cs="Times New Roman"/>
        </w:rPr>
      </w:pPr>
      <w:r w:rsidRPr="00637356">
        <w:rPr>
          <w:rFonts w:ascii="Times New Roman" w:hAnsi="Times New Roman" w:cs="Times New Roman"/>
        </w:rPr>
        <w:t xml:space="preserve">     (подпись)       (расшифровка подписи)</w:t>
      </w:r>
    </w:p>
    <w:p w:rsidR="00EB621F" w:rsidRPr="00637356" w:rsidRDefault="00EB621F" w:rsidP="00034F75">
      <w:pPr>
        <w:ind w:firstLine="0"/>
        <w:rPr>
          <w:rStyle w:val="a3"/>
          <w:rFonts w:ascii="Times New Roman" w:hAnsi="Times New Roman" w:cs="Times New Roman"/>
          <w:b w:val="0"/>
          <w:bCs/>
          <w:color w:val="auto"/>
          <w:sz w:val="28"/>
          <w:szCs w:val="28"/>
        </w:rPr>
        <w:sectPr w:rsidR="00EB621F" w:rsidRPr="00637356" w:rsidSect="00B93ECA">
          <w:pgSz w:w="11900" w:h="16800"/>
          <w:pgMar w:top="709" w:right="800" w:bottom="993" w:left="1100" w:header="720" w:footer="720" w:gutter="0"/>
          <w:cols w:space="720"/>
          <w:noEndnote/>
        </w:sectPr>
      </w:pPr>
    </w:p>
    <w:p w:rsidR="00FF0AD4" w:rsidRPr="00637356" w:rsidRDefault="00FF0AD4" w:rsidP="00FF0AD4">
      <w:pPr>
        <w:ind w:left="5103" w:firstLine="0"/>
        <w:jc w:val="center"/>
        <w:rPr>
          <w:rFonts w:ascii="Times New Roman" w:hAnsi="Times New Roman" w:cs="Times New Roman"/>
          <w:b/>
        </w:rPr>
      </w:pPr>
      <w:bookmarkStart w:id="110" w:name="sub_8000"/>
      <w:bookmarkStart w:id="111" w:name="sub_9000"/>
      <w:bookmarkEnd w:id="109"/>
      <w:r w:rsidRPr="00637356">
        <w:rPr>
          <w:rStyle w:val="a3"/>
          <w:rFonts w:ascii="Times New Roman" w:hAnsi="Times New Roman" w:cs="Times New Roman"/>
          <w:b w:val="0"/>
          <w:bCs/>
          <w:color w:val="auto"/>
        </w:rPr>
        <w:lastRenderedPageBreak/>
        <w:t xml:space="preserve">Приложение </w:t>
      </w:r>
      <w:r w:rsidR="003E3B17">
        <w:rPr>
          <w:rStyle w:val="a3"/>
          <w:rFonts w:ascii="Times New Roman" w:hAnsi="Times New Roman" w:cs="Times New Roman"/>
          <w:b w:val="0"/>
          <w:bCs/>
          <w:color w:val="auto"/>
        </w:rPr>
        <w:t>7</w:t>
      </w:r>
    </w:p>
    <w:p w:rsidR="00FF0AD4"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FF0AD4" w:rsidRPr="00637356" w:rsidRDefault="00FF0AD4" w:rsidP="00FF0AD4">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FF0AD4"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FF0AD4"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FF0AD4" w:rsidRPr="00637356" w:rsidRDefault="00FF0AD4" w:rsidP="00FF0AD4">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bookmarkEnd w:id="110"/>
    <w:tbl>
      <w:tblPr>
        <w:tblW w:w="10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
        <w:gridCol w:w="645"/>
        <w:gridCol w:w="306"/>
        <w:gridCol w:w="639"/>
        <w:gridCol w:w="1884"/>
        <w:gridCol w:w="645"/>
        <w:gridCol w:w="323"/>
        <w:gridCol w:w="117"/>
        <w:gridCol w:w="1240"/>
        <w:gridCol w:w="293"/>
        <w:gridCol w:w="3719"/>
        <w:gridCol w:w="174"/>
        <w:gridCol w:w="236"/>
      </w:tblGrid>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1"/>
              <w:spacing w:before="0" w:after="0"/>
              <w:rPr>
                <w:rFonts w:ascii="Times New Roman" w:hAnsi="Times New Roman" w:cs="Times New Roman"/>
                <w:color w:val="auto"/>
                <w:sz w:val="28"/>
                <w:szCs w:val="28"/>
              </w:rPr>
            </w:pPr>
          </w:p>
          <w:p w:rsidR="00FF0AD4" w:rsidRPr="00637356" w:rsidRDefault="00FF0AD4" w:rsidP="00FF0AD4">
            <w:pPr>
              <w:pStyle w:val="1"/>
              <w:spacing w:before="0" w:after="0"/>
              <w:rPr>
                <w:rFonts w:ascii="Times New Roman" w:hAnsi="Times New Roman" w:cs="Times New Roman"/>
                <w:color w:val="auto"/>
                <w:sz w:val="28"/>
                <w:szCs w:val="28"/>
              </w:rPr>
            </w:pPr>
            <w:r w:rsidRPr="00637356">
              <w:rPr>
                <w:rFonts w:ascii="Times New Roman" w:hAnsi="Times New Roman" w:cs="Times New Roman"/>
                <w:color w:val="auto"/>
                <w:sz w:val="28"/>
                <w:szCs w:val="28"/>
              </w:rPr>
              <w:t>Решение</w:t>
            </w:r>
          </w:p>
          <w:p w:rsidR="00FF0AD4" w:rsidRPr="00637356" w:rsidRDefault="00FF0AD4" w:rsidP="00FF0AD4">
            <w:pPr>
              <w:pStyle w:val="1"/>
              <w:spacing w:before="0" w:after="0"/>
              <w:rPr>
                <w:rFonts w:ascii="Times New Roman" w:hAnsi="Times New Roman" w:cs="Times New Roman"/>
                <w:color w:val="auto"/>
                <w:sz w:val="28"/>
                <w:szCs w:val="28"/>
              </w:rPr>
            </w:pPr>
            <w:r w:rsidRPr="00637356">
              <w:rPr>
                <w:rFonts w:ascii="Times New Roman" w:hAnsi="Times New Roman" w:cs="Times New Roman"/>
                <w:color w:val="auto"/>
                <w:sz w:val="28"/>
                <w:szCs w:val="28"/>
              </w:rPr>
              <w:t>о внесении изменений в разрешение на строительство</w:t>
            </w:r>
          </w:p>
          <w:p w:rsidR="00FF0AD4" w:rsidRPr="00637356" w:rsidRDefault="00FF0AD4" w:rsidP="00FF0AD4">
            <w:pPr>
              <w:ind w:firstLine="0"/>
              <w:jc w:val="center"/>
              <w:rPr>
                <w:rFonts w:ascii="Times New Roman" w:hAnsi="Times New Roman" w:cs="Times New Roman"/>
                <w:b/>
                <w:sz w:val="28"/>
                <w:szCs w:val="28"/>
              </w:rPr>
            </w:pPr>
            <w:r w:rsidRPr="00637356">
              <w:rPr>
                <w:rFonts w:ascii="Times New Roman" w:hAnsi="Times New Roman" w:cs="Times New Roman"/>
                <w:b/>
                <w:sz w:val="28"/>
                <w:szCs w:val="28"/>
              </w:rPr>
              <w:t>"___" ________ 20__ года</w:t>
            </w:r>
          </w:p>
          <w:p w:rsidR="00FF0AD4" w:rsidRPr="00637356" w:rsidRDefault="00FF0AD4" w:rsidP="00FF0AD4">
            <w:pPr>
              <w:ind w:firstLine="0"/>
              <w:jc w:val="center"/>
              <w:rPr>
                <w:rFonts w:ascii="Times New Roman" w:hAnsi="Times New Roman" w:cs="Times New Roman"/>
                <w:b/>
                <w:sz w:val="28"/>
                <w:szCs w:val="28"/>
              </w:rPr>
            </w:pPr>
          </w:p>
          <w:p w:rsidR="00FF0AD4" w:rsidRPr="00637356" w:rsidRDefault="00FF0AD4" w:rsidP="00FF0AD4">
            <w:pPr>
              <w:ind w:firstLine="0"/>
              <w:rPr>
                <w:rFonts w:ascii="Times New Roman" w:hAnsi="Times New Roman" w:cs="Times New Roman"/>
                <w:sz w:val="28"/>
                <w:szCs w:val="28"/>
              </w:rPr>
            </w:pPr>
            <w:r w:rsidRPr="00637356">
              <w:rPr>
                <w:rFonts w:ascii="Times New Roman" w:hAnsi="Times New Roman" w:cs="Times New Roman"/>
                <w:sz w:val="28"/>
                <w:szCs w:val="28"/>
              </w:rPr>
              <w:t>______________________________________ администрации муниципального</w:t>
            </w:r>
          </w:p>
          <w:p w:rsidR="00FF0AD4" w:rsidRPr="00637356" w:rsidRDefault="00FF0AD4" w:rsidP="00FF0AD4">
            <w:pPr>
              <w:ind w:firstLine="0"/>
              <w:rPr>
                <w:rFonts w:ascii="Times New Roman" w:hAnsi="Times New Roman" w:cs="Times New Roman"/>
              </w:rPr>
            </w:pPr>
            <w:r w:rsidRPr="00637356">
              <w:rPr>
                <w:rFonts w:ascii="Times New Roman" w:hAnsi="Times New Roman" w:cs="Times New Roman"/>
              </w:rPr>
              <w:t>(должность лица, принявшего решение)</w:t>
            </w:r>
          </w:p>
          <w:p w:rsidR="00FF0AD4" w:rsidRPr="00637356" w:rsidRDefault="00FF0AD4" w:rsidP="00FF0AD4">
            <w:pPr>
              <w:ind w:firstLine="0"/>
              <w:rPr>
                <w:rFonts w:ascii="Times New Roman" w:hAnsi="Times New Roman" w:cs="Times New Roman"/>
                <w:sz w:val="28"/>
                <w:szCs w:val="28"/>
              </w:rPr>
            </w:pPr>
          </w:p>
          <w:p w:rsidR="00FF0AD4" w:rsidRPr="00637356" w:rsidRDefault="00FF0AD4" w:rsidP="00FF0AD4">
            <w:pPr>
              <w:ind w:firstLine="0"/>
              <w:rPr>
                <w:rFonts w:ascii="Times New Roman" w:hAnsi="Times New Roman" w:cs="Times New Roman"/>
                <w:sz w:val="28"/>
                <w:szCs w:val="28"/>
              </w:rPr>
            </w:pPr>
            <w:r w:rsidRPr="00637356">
              <w:rPr>
                <w:rFonts w:ascii="Times New Roman" w:hAnsi="Times New Roman" w:cs="Times New Roman"/>
                <w:sz w:val="28"/>
                <w:szCs w:val="28"/>
              </w:rPr>
              <w:t>образования «Кингисеппский муниципальный район» ____________________,</w:t>
            </w:r>
          </w:p>
          <w:p w:rsidR="00FF0AD4" w:rsidRPr="00637356" w:rsidRDefault="00FF0AD4" w:rsidP="00FF0AD4">
            <w:pPr>
              <w:ind w:left="7110" w:firstLine="0"/>
              <w:rPr>
                <w:rFonts w:ascii="Times New Roman" w:hAnsi="Times New Roman" w:cs="Times New Roman"/>
              </w:rPr>
            </w:pPr>
            <w:r w:rsidRPr="00637356">
              <w:rPr>
                <w:rFonts w:ascii="Times New Roman" w:hAnsi="Times New Roman" w:cs="Times New Roman"/>
              </w:rPr>
              <w:t>(фамилия, инициалы лица,</w:t>
            </w:r>
          </w:p>
          <w:p w:rsidR="00FF0AD4" w:rsidRPr="00637356" w:rsidRDefault="00FF0AD4" w:rsidP="00FF0AD4">
            <w:pPr>
              <w:ind w:left="6804" w:firstLine="0"/>
              <w:rPr>
                <w:rFonts w:ascii="Times New Roman" w:hAnsi="Times New Roman" w:cs="Times New Roman"/>
              </w:rPr>
            </w:pPr>
            <w:r w:rsidRPr="00637356">
              <w:rPr>
                <w:rFonts w:ascii="Times New Roman" w:hAnsi="Times New Roman" w:cs="Times New Roman"/>
              </w:rPr>
              <w:t>принявшего решение)</w:t>
            </w:r>
          </w:p>
          <w:p w:rsidR="00FF0AD4" w:rsidRPr="00637356" w:rsidRDefault="00FF0AD4" w:rsidP="00FF0AD4">
            <w:pPr>
              <w:ind w:firstLine="0"/>
            </w:pPr>
          </w:p>
        </w:tc>
      </w:tr>
      <w:tr w:rsidR="00FF0AD4" w:rsidRPr="00637356" w:rsidTr="00FF0AD4">
        <w:tblPrEx>
          <w:tblCellMar>
            <w:top w:w="0" w:type="dxa"/>
            <w:bottom w:w="0" w:type="dxa"/>
          </w:tblCellMar>
        </w:tblPrEx>
        <w:trPr>
          <w:gridAfter w:val="2"/>
          <w:wAfter w:w="410" w:type="dxa"/>
        </w:trPr>
        <w:tc>
          <w:tcPr>
            <w:tcW w:w="1985" w:type="dxa"/>
            <w:gridSpan w:val="4"/>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на основании</w:t>
            </w:r>
          </w:p>
        </w:tc>
        <w:tc>
          <w:tcPr>
            <w:tcW w:w="8221" w:type="dxa"/>
            <w:gridSpan w:val="7"/>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blPrEx>
          <w:tblCellMar>
            <w:top w:w="0" w:type="dxa"/>
            <w:bottom w:w="0" w:type="dxa"/>
          </w:tblCellMar>
        </w:tblPrEx>
        <w:trPr>
          <w:gridAfter w:val="2"/>
          <w:wAfter w:w="410" w:type="dxa"/>
        </w:trPr>
        <w:tc>
          <w:tcPr>
            <w:tcW w:w="1985" w:type="dxa"/>
            <w:gridSpan w:val="4"/>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8221" w:type="dxa"/>
            <w:gridSpan w:val="7"/>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 xml:space="preserve">(указывается основание для внесения изменений в разрешение на строительство, предусмотренное частями </w:t>
            </w:r>
            <w:hyperlink r:id="rId112" w:history="1">
              <w:r w:rsidRPr="00637356">
                <w:rPr>
                  <w:rStyle w:val="a4"/>
                  <w:rFonts w:ascii="Times New Roman" w:hAnsi="Times New Roman"/>
                  <w:color w:val="auto"/>
                </w:rPr>
                <w:t>21.5-21.7</w:t>
              </w:r>
            </w:hyperlink>
            <w:r w:rsidRPr="00637356">
              <w:rPr>
                <w:rFonts w:ascii="Times New Roman" w:hAnsi="Times New Roman" w:cs="Times New Roman"/>
              </w:rPr>
              <w:t xml:space="preserve">, </w:t>
            </w:r>
            <w:hyperlink r:id="rId113" w:history="1">
              <w:r w:rsidRPr="00637356">
                <w:rPr>
                  <w:rStyle w:val="a4"/>
                  <w:rFonts w:ascii="Times New Roman" w:hAnsi="Times New Roman"/>
                  <w:color w:val="auto"/>
                </w:rPr>
                <w:t>21.9</w:t>
              </w:r>
            </w:hyperlink>
            <w:r w:rsidRPr="00637356">
              <w:rPr>
                <w:rFonts w:ascii="Times New Roman" w:hAnsi="Times New Roman" w:cs="Times New Roman"/>
              </w:rPr>
              <w:t xml:space="preserve">, </w:t>
            </w:r>
            <w:hyperlink r:id="rId114" w:history="1">
              <w:r w:rsidRPr="00637356">
                <w:rPr>
                  <w:rStyle w:val="a4"/>
                  <w:rFonts w:ascii="Times New Roman" w:hAnsi="Times New Roman"/>
                  <w:color w:val="auto"/>
                </w:rPr>
                <w:t>21.10 статьи 51</w:t>
              </w:r>
            </w:hyperlink>
            <w:r w:rsidRPr="00637356">
              <w:rPr>
                <w:rFonts w:ascii="Times New Roman" w:hAnsi="Times New Roman" w:cs="Times New Roman"/>
              </w:rPr>
              <w:t xml:space="preserve"> Градостроительного кодекса Российской Федерации)</w:t>
            </w: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b/>
                <w:sz w:val="28"/>
                <w:szCs w:val="28"/>
              </w:rPr>
            </w:pPr>
          </w:p>
          <w:p w:rsidR="00FF0AD4" w:rsidRPr="00637356" w:rsidRDefault="00FF0AD4" w:rsidP="00FF0AD4">
            <w:pPr>
              <w:pStyle w:val="aff7"/>
              <w:jc w:val="center"/>
              <w:rPr>
                <w:rFonts w:ascii="Times New Roman" w:hAnsi="Times New Roman" w:cs="Times New Roman"/>
                <w:b/>
                <w:sz w:val="28"/>
                <w:szCs w:val="28"/>
              </w:rPr>
            </w:pPr>
            <w:r w:rsidRPr="00637356">
              <w:rPr>
                <w:rFonts w:ascii="Times New Roman" w:hAnsi="Times New Roman" w:cs="Times New Roman"/>
                <w:b/>
                <w:sz w:val="28"/>
                <w:szCs w:val="28"/>
              </w:rPr>
              <w:t>Решил:</w:t>
            </w: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1. Внести в разрешение на строительство</w:t>
            </w: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(указываются номер, дата выдачи разрешения на строительство)</w:t>
            </w: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объекта капитального строительства</w:t>
            </w: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(указываются наименование, адрес объекта капитального строительства)</w:t>
            </w: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следующие изменения:</w:t>
            </w: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7"/>
              <w:jc w:val="center"/>
              <w:rPr>
                <w:rFonts w:ascii="Times New Roman" w:hAnsi="Times New Roman" w:cs="Times New Roman"/>
                <w:sz w:val="28"/>
                <w:szCs w:val="28"/>
              </w:rPr>
            </w:pPr>
            <w:r w:rsidRPr="00637356">
              <w:rPr>
                <w:rFonts w:ascii="Times New Roman" w:hAnsi="Times New Roman" w:cs="Times New Roman"/>
                <w:sz w:val="28"/>
                <w:szCs w:val="28"/>
              </w:rPr>
              <w:t>(</w:t>
            </w:r>
            <w:r w:rsidRPr="00637356">
              <w:rPr>
                <w:rFonts w:ascii="Times New Roman" w:hAnsi="Times New Roman" w:cs="Times New Roman"/>
              </w:rPr>
              <w:t>указывается содержание вносимых изменений)</w:t>
            </w:r>
          </w:p>
        </w:tc>
      </w:tr>
      <w:tr w:rsidR="00FF0AD4" w:rsidRPr="00637356" w:rsidTr="00FF0AD4">
        <w:tblPrEx>
          <w:tblCellMar>
            <w:top w:w="0" w:type="dxa"/>
            <w:bottom w:w="0" w:type="dxa"/>
          </w:tblCellMar>
        </w:tblPrEx>
        <w:trPr>
          <w:gridAfter w:val="2"/>
          <w:wAfter w:w="410" w:type="dxa"/>
        </w:trPr>
        <w:tc>
          <w:tcPr>
            <w:tcW w:w="4514" w:type="dxa"/>
            <w:gridSpan w:val="6"/>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32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1357" w:type="dxa"/>
            <w:gridSpan w:val="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29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3719" w:type="dxa"/>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blPrEx>
          <w:tblCellMar>
            <w:top w:w="0" w:type="dxa"/>
            <w:bottom w:w="0" w:type="dxa"/>
          </w:tblCellMar>
        </w:tblPrEx>
        <w:trPr>
          <w:gridAfter w:val="2"/>
          <w:wAfter w:w="410" w:type="dxa"/>
        </w:trPr>
        <w:tc>
          <w:tcPr>
            <w:tcW w:w="4514" w:type="dxa"/>
            <w:gridSpan w:val="6"/>
            <w:tcBorders>
              <w:top w:val="nil"/>
              <w:left w:val="nil"/>
              <w:bottom w:val="nil"/>
              <w:right w:val="nil"/>
            </w:tcBorders>
          </w:tcPr>
          <w:p w:rsidR="00FF0AD4" w:rsidRPr="00637356" w:rsidRDefault="00FF0AD4" w:rsidP="00FF0AD4">
            <w:pPr>
              <w:pStyle w:val="aff7"/>
              <w:rPr>
                <w:rFonts w:ascii="Times New Roman" w:hAnsi="Times New Roman" w:cs="Times New Roman"/>
              </w:rPr>
            </w:pPr>
            <w:r w:rsidRPr="00637356">
              <w:rPr>
                <w:rFonts w:ascii="Times New Roman" w:hAnsi="Times New Roman" w:cs="Times New Roman"/>
              </w:rPr>
              <w:t>(должность лица, принявшего решение)</w:t>
            </w:r>
          </w:p>
        </w:tc>
        <w:tc>
          <w:tcPr>
            <w:tcW w:w="32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1357" w:type="dxa"/>
            <w:gridSpan w:val="2"/>
            <w:tcBorders>
              <w:top w:val="nil"/>
              <w:left w:val="nil"/>
              <w:bottom w:val="nil"/>
              <w:right w:val="nil"/>
            </w:tcBorders>
          </w:tcPr>
          <w:p w:rsidR="00FF0AD4" w:rsidRPr="00637356" w:rsidRDefault="00FF0AD4" w:rsidP="00FF0AD4">
            <w:pPr>
              <w:pStyle w:val="aff7"/>
              <w:rPr>
                <w:rFonts w:ascii="Times New Roman" w:hAnsi="Times New Roman" w:cs="Times New Roman"/>
              </w:rPr>
            </w:pPr>
            <w:r w:rsidRPr="00637356">
              <w:rPr>
                <w:rFonts w:ascii="Times New Roman" w:hAnsi="Times New Roman" w:cs="Times New Roman"/>
              </w:rPr>
              <w:t>(подпись)</w:t>
            </w:r>
          </w:p>
        </w:tc>
        <w:tc>
          <w:tcPr>
            <w:tcW w:w="29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3719" w:type="dxa"/>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(расшифровка подписи)</w:t>
            </w:r>
          </w:p>
        </w:tc>
      </w:tr>
      <w:tr w:rsidR="00FF0AD4" w:rsidRPr="00637356" w:rsidTr="00FF0AD4">
        <w:tblPrEx>
          <w:tblCellMar>
            <w:top w:w="0" w:type="dxa"/>
            <w:bottom w:w="0" w:type="dxa"/>
          </w:tblCellMar>
        </w:tblPrEx>
        <w:trPr>
          <w:gridAfter w:val="2"/>
          <w:wAfter w:w="410" w:type="dxa"/>
        </w:trPr>
        <w:tc>
          <w:tcPr>
            <w:tcW w:w="4514" w:type="dxa"/>
            <w:gridSpan w:val="6"/>
            <w:tcBorders>
              <w:top w:val="nil"/>
              <w:left w:val="nil"/>
              <w:bottom w:val="nil"/>
              <w:right w:val="nil"/>
            </w:tcBorders>
          </w:tcPr>
          <w:p w:rsidR="00FF0AD4" w:rsidRPr="00637356" w:rsidRDefault="00FF0AD4" w:rsidP="00FF0AD4">
            <w:pPr>
              <w:pStyle w:val="aff7"/>
              <w:jc w:val="center"/>
              <w:rPr>
                <w:rFonts w:ascii="Times New Roman" w:hAnsi="Times New Roman" w:cs="Times New Roman"/>
                <w:sz w:val="28"/>
                <w:szCs w:val="28"/>
              </w:rPr>
            </w:pPr>
          </w:p>
          <w:p w:rsidR="00FF0AD4" w:rsidRPr="00637356" w:rsidRDefault="00FF0AD4" w:rsidP="00FF0AD4">
            <w:pPr>
              <w:pStyle w:val="aff7"/>
              <w:jc w:val="center"/>
              <w:rPr>
                <w:rFonts w:ascii="Times New Roman" w:hAnsi="Times New Roman" w:cs="Times New Roman"/>
                <w:sz w:val="28"/>
                <w:szCs w:val="28"/>
              </w:rPr>
            </w:pPr>
            <w:r w:rsidRPr="00637356">
              <w:rPr>
                <w:rFonts w:ascii="Times New Roman" w:hAnsi="Times New Roman" w:cs="Times New Roman"/>
                <w:sz w:val="28"/>
                <w:szCs w:val="28"/>
              </w:rPr>
              <w:t>М.П.</w:t>
            </w:r>
          </w:p>
        </w:tc>
        <w:tc>
          <w:tcPr>
            <w:tcW w:w="32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1357" w:type="dxa"/>
            <w:gridSpan w:val="2"/>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293"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c>
          <w:tcPr>
            <w:tcW w:w="3719" w:type="dxa"/>
            <w:tcBorders>
              <w:top w:val="nil"/>
              <w:left w:val="nil"/>
              <w:bottom w:val="nil"/>
              <w:right w:val="nil"/>
            </w:tcBorders>
          </w:tcPr>
          <w:p w:rsidR="00FF0AD4" w:rsidRPr="00637356" w:rsidRDefault="00FF0AD4" w:rsidP="00FF0AD4">
            <w:pPr>
              <w:pStyle w:val="aff7"/>
              <w:rPr>
                <w:rFonts w:ascii="Times New Roman" w:hAnsi="Times New Roman" w:cs="Times New Roman"/>
                <w:sz w:val="28"/>
                <w:szCs w:val="28"/>
              </w:rPr>
            </w:pPr>
          </w:p>
        </w:tc>
      </w:tr>
      <w:tr w:rsidR="00FF0AD4" w:rsidRPr="00637356" w:rsidTr="00FF0AD4">
        <w:tblPrEx>
          <w:tblCellMar>
            <w:top w:w="0" w:type="dxa"/>
            <w:bottom w:w="0" w:type="dxa"/>
          </w:tblCellMar>
        </w:tblPrEx>
        <w:trPr>
          <w:gridAfter w:val="2"/>
          <w:wAfter w:w="410" w:type="dxa"/>
        </w:trPr>
        <w:tc>
          <w:tcPr>
            <w:tcW w:w="10206" w:type="dxa"/>
            <w:gridSpan w:val="11"/>
            <w:tcBorders>
              <w:top w:val="nil"/>
              <w:left w:val="nil"/>
              <w:bottom w:val="nil"/>
              <w:right w:val="nil"/>
            </w:tcBorders>
          </w:tcPr>
          <w:p w:rsidR="00FF0AD4" w:rsidRPr="00637356" w:rsidRDefault="00FF0AD4" w:rsidP="00FF0AD4">
            <w:pPr>
              <w:pStyle w:val="afff0"/>
              <w:jc w:val="both"/>
              <w:rPr>
                <w:rFonts w:ascii="Times New Roman" w:hAnsi="Times New Roman" w:cs="Times New Roman"/>
                <w:sz w:val="28"/>
                <w:szCs w:val="28"/>
              </w:rPr>
            </w:pPr>
            <w:r w:rsidRPr="00637356">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FF0AD4" w:rsidRPr="00637356" w:rsidTr="00FF0AD4">
        <w:tblPrEx>
          <w:tblCellMar>
            <w:top w:w="0" w:type="dxa"/>
            <w:bottom w:w="0" w:type="dxa"/>
          </w:tblCellMar>
        </w:tblPrEx>
        <w:trPr>
          <w:gridAfter w:val="2"/>
          <w:wAfter w:w="410" w:type="dxa"/>
        </w:trPr>
        <w:tc>
          <w:tcPr>
            <w:tcW w:w="395" w:type="dxa"/>
            <w:tcBorders>
              <w:top w:val="nil"/>
              <w:left w:val="nil"/>
              <w:bottom w:val="nil"/>
              <w:right w:val="nil"/>
            </w:tcBorders>
          </w:tcPr>
          <w:p w:rsidR="00FF0AD4" w:rsidRPr="00637356" w:rsidRDefault="00FF0AD4" w:rsidP="00FF0AD4">
            <w:pPr>
              <w:pStyle w:val="aff7"/>
              <w:jc w:val="right"/>
              <w:rPr>
                <w:rFonts w:ascii="Times New Roman" w:hAnsi="Times New Roman" w:cs="Times New Roman"/>
                <w:sz w:val="28"/>
                <w:szCs w:val="28"/>
              </w:rPr>
            </w:pPr>
            <w:r w:rsidRPr="00637356">
              <w:rPr>
                <w:rFonts w:ascii="Times New Roman" w:hAnsi="Times New Roman" w:cs="Times New Roman"/>
                <w:sz w:val="28"/>
                <w:szCs w:val="28"/>
              </w:rPr>
              <w:t>"</w:t>
            </w:r>
          </w:p>
        </w:tc>
        <w:tc>
          <w:tcPr>
            <w:tcW w:w="645" w:type="dxa"/>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306" w:type="dxa"/>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w:t>
            </w:r>
          </w:p>
        </w:tc>
        <w:tc>
          <w:tcPr>
            <w:tcW w:w="2523" w:type="dxa"/>
            <w:gridSpan w:val="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645" w:type="dxa"/>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20</w:t>
            </w:r>
          </w:p>
        </w:tc>
        <w:tc>
          <w:tcPr>
            <w:tcW w:w="440" w:type="dxa"/>
            <w:gridSpan w:val="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5252" w:type="dxa"/>
            <w:gridSpan w:val="3"/>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года</w:t>
            </w:r>
          </w:p>
        </w:tc>
      </w:tr>
      <w:tr w:rsidR="00FF0AD4" w:rsidRPr="00637356" w:rsidTr="00FF0AD4">
        <w:tblPrEx>
          <w:tblCellMar>
            <w:top w:w="0" w:type="dxa"/>
            <w:bottom w:w="0" w:type="dxa"/>
          </w:tblCellMar>
        </w:tblPrEx>
        <w:tc>
          <w:tcPr>
            <w:tcW w:w="10380" w:type="dxa"/>
            <w:gridSpan w:val="12"/>
            <w:tcBorders>
              <w:top w:val="nil"/>
              <w:left w:val="nil"/>
              <w:bottom w:val="single" w:sz="4" w:space="0" w:color="auto"/>
              <w:right w:val="nil"/>
            </w:tcBorders>
          </w:tcPr>
          <w:p w:rsidR="00FF0AD4" w:rsidRPr="00637356" w:rsidRDefault="00FF0AD4" w:rsidP="00FF0AD4">
            <w:pPr>
              <w:pStyle w:val="aff7"/>
              <w:rPr>
                <w:rFonts w:ascii="Times New Roman" w:hAnsi="Times New Roman" w:cs="Times New Roman"/>
                <w:sz w:val="28"/>
                <w:szCs w:val="28"/>
              </w:rPr>
            </w:pPr>
          </w:p>
        </w:tc>
        <w:tc>
          <w:tcPr>
            <w:tcW w:w="236" w:type="dxa"/>
            <w:tcBorders>
              <w:top w:val="nil"/>
              <w:left w:val="nil"/>
              <w:bottom w:val="nil"/>
              <w:right w:val="nil"/>
            </w:tcBorders>
          </w:tcPr>
          <w:p w:rsidR="00FF0AD4" w:rsidRPr="00637356" w:rsidRDefault="00FF0AD4" w:rsidP="00FF0AD4">
            <w:pPr>
              <w:pStyle w:val="afff0"/>
              <w:rPr>
                <w:rFonts w:ascii="Times New Roman" w:hAnsi="Times New Roman" w:cs="Times New Roman"/>
                <w:sz w:val="28"/>
                <w:szCs w:val="28"/>
              </w:rPr>
            </w:pPr>
            <w:r w:rsidRPr="00637356">
              <w:rPr>
                <w:rFonts w:ascii="Times New Roman" w:hAnsi="Times New Roman" w:cs="Times New Roman"/>
                <w:sz w:val="28"/>
                <w:szCs w:val="28"/>
              </w:rPr>
              <w:t>,</w:t>
            </w:r>
          </w:p>
        </w:tc>
      </w:tr>
      <w:tr w:rsidR="00FF0AD4" w:rsidRPr="00637356" w:rsidTr="00FF0AD4">
        <w:tblPrEx>
          <w:tblCellMar>
            <w:top w:w="0" w:type="dxa"/>
            <w:bottom w:w="0" w:type="dxa"/>
          </w:tblCellMar>
        </w:tblPrEx>
        <w:trPr>
          <w:gridAfter w:val="1"/>
          <w:wAfter w:w="236" w:type="dxa"/>
        </w:trPr>
        <w:tc>
          <w:tcPr>
            <w:tcW w:w="10380" w:type="dxa"/>
            <w:gridSpan w:val="12"/>
            <w:tcBorders>
              <w:top w:val="nil"/>
              <w:left w:val="nil"/>
              <w:bottom w:val="nil"/>
              <w:right w:val="nil"/>
            </w:tcBorders>
          </w:tcPr>
          <w:p w:rsidR="00FF0AD4" w:rsidRPr="00637356" w:rsidRDefault="00FF0AD4" w:rsidP="00FF0AD4">
            <w:pPr>
              <w:pStyle w:val="aff7"/>
              <w:jc w:val="center"/>
              <w:rPr>
                <w:rFonts w:ascii="Times New Roman" w:hAnsi="Times New Roman" w:cs="Times New Roman"/>
              </w:rPr>
            </w:pPr>
            <w:r w:rsidRPr="00637356">
              <w:rPr>
                <w:rFonts w:ascii="Times New Roman" w:hAnsi="Times New Roman" w:cs="Times New Roman"/>
              </w:rPr>
              <w:t>(должность, фамилия, имя, отчество представителя застройщика)</w:t>
            </w:r>
          </w:p>
        </w:tc>
      </w:tr>
    </w:tbl>
    <w:p w:rsidR="00FF0AD4" w:rsidRPr="00637356" w:rsidRDefault="00FF0AD4" w:rsidP="00FF0AD4">
      <w:pPr>
        <w:ind w:firstLine="0"/>
        <w:jc w:val="center"/>
        <w:rPr>
          <w:rStyle w:val="a3"/>
          <w:rFonts w:ascii="Times New Roman" w:hAnsi="Times New Roman" w:cs="Times New Roman"/>
          <w:b w:val="0"/>
          <w:bCs/>
          <w:color w:val="auto"/>
          <w:sz w:val="28"/>
          <w:szCs w:val="28"/>
        </w:rPr>
      </w:pPr>
      <w:r w:rsidRPr="00637356">
        <w:rPr>
          <w:rStyle w:val="a3"/>
          <w:rFonts w:ascii="Times New Roman" w:hAnsi="Times New Roman" w:cs="Times New Roman"/>
          <w:b w:val="0"/>
          <w:bCs/>
          <w:color w:val="auto"/>
          <w:sz w:val="28"/>
          <w:szCs w:val="28"/>
        </w:rPr>
        <w:t>действующий на основании доверенности от "__" ___________ 20__ года N ____</w:t>
      </w:r>
    </w:p>
    <w:p w:rsidR="00FF0AD4" w:rsidRPr="00637356" w:rsidRDefault="00FF0AD4" w:rsidP="00FF0AD4">
      <w:pPr>
        <w:ind w:firstLine="0"/>
        <w:jc w:val="center"/>
        <w:rPr>
          <w:rStyle w:val="a3"/>
          <w:rFonts w:ascii="Times New Roman" w:hAnsi="Times New Roman" w:cs="Times New Roman"/>
          <w:b w:val="0"/>
          <w:bCs/>
          <w:color w:val="auto"/>
          <w:sz w:val="28"/>
          <w:szCs w:val="28"/>
        </w:rPr>
      </w:pPr>
      <w:r w:rsidRPr="00637356">
        <w:rPr>
          <w:rStyle w:val="a3"/>
          <w:rFonts w:ascii="Times New Roman" w:hAnsi="Times New Roman" w:cs="Times New Roman"/>
          <w:b w:val="0"/>
          <w:bCs/>
          <w:color w:val="auto"/>
          <w:sz w:val="28"/>
          <w:szCs w:val="28"/>
        </w:rPr>
        <w:t>_______________________________________________________________________</w:t>
      </w:r>
    </w:p>
    <w:p w:rsidR="00FF0AD4" w:rsidRPr="00637356" w:rsidRDefault="00FF0AD4" w:rsidP="00FF0AD4">
      <w:pPr>
        <w:ind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FF0AD4" w:rsidRPr="00637356" w:rsidRDefault="00FF0AD4" w:rsidP="00FF0AD4">
      <w:pPr>
        <w:ind w:firstLine="0"/>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_____________ _____________________________________________________________________</w:t>
      </w:r>
    </w:p>
    <w:p w:rsidR="00FF0AD4" w:rsidRPr="00637356" w:rsidRDefault="00FF0AD4" w:rsidP="00FF0AD4">
      <w:pPr>
        <w:ind w:firstLine="0"/>
        <w:jc w:val="center"/>
        <w:rPr>
          <w:rStyle w:val="a3"/>
          <w:rFonts w:ascii="Times New Roman" w:hAnsi="Times New Roman" w:cs="Times New Roman"/>
          <w:bCs/>
          <w:color w:val="auto"/>
        </w:rPr>
      </w:pPr>
      <w:r w:rsidRPr="00637356">
        <w:rPr>
          <w:rStyle w:val="a3"/>
          <w:rFonts w:ascii="Times New Roman" w:hAnsi="Times New Roman" w:cs="Times New Roman"/>
          <w:b w:val="0"/>
          <w:bCs/>
          <w:color w:val="auto"/>
        </w:rPr>
        <w:t>(подпись)                                (расшифровка подписи)</w:t>
      </w:r>
    </w:p>
    <w:p w:rsidR="002765C0" w:rsidRPr="00637356" w:rsidRDefault="00FF0AD4" w:rsidP="00FF0AD4">
      <w:pPr>
        <w:ind w:left="5103" w:firstLine="0"/>
        <w:jc w:val="center"/>
        <w:rPr>
          <w:rFonts w:ascii="Times New Roman" w:hAnsi="Times New Roman" w:cs="Times New Roman"/>
          <w:b/>
        </w:rPr>
      </w:pPr>
      <w:r w:rsidRPr="00637356">
        <w:rPr>
          <w:rStyle w:val="a3"/>
          <w:rFonts w:ascii="Times New Roman" w:hAnsi="Times New Roman" w:cs="Times New Roman"/>
          <w:bCs/>
          <w:color w:val="auto"/>
        </w:rPr>
        <w:br w:type="page"/>
      </w:r>
      <w:r w:rsidR="00C01974" w:rsidRPr="00637356">
        <w:rPr>
          <w:rStyle w:val="a3"/>
          <w:rFonts w:ascii="Times New Roman" w:hAnsi="Times New Roman" w:cs="Times New Roman"/>
          <w:b w:val="0"/>
          <w:bCs/>
          <w:color w:val="auto"/>
        </w:rPr>
        <w:lastRenderedPageBreak/>
        <w:t xml:space="preserve"> </w:t>
      </w:r>
      <w:r w:rsidR="002765C0" w:rsidRPr="00637356">
        <w:rPr>
          <w:rStyle w:val="a3"/>
          <w:rFonts w:ascii="Times New Roman" w:hAnsi="Times New Roman" w:cs="Times New Roman"/>
          <w:b w:val="0"/>
          <w:bCs/>
          <w:color w:val="auto"/>
        </w:rPr>
        <w:t xml:space="preserve">Приложение </w:t>
      </w:r>
      <w:r w:rsidR="003E3B17">
        <w:rPr>
          <w:rStyle w:val="a3"/>
          <w:rFonts w:ascii="Times New Roman" w:hAnsi="Times New Roman" w:cs="Times New Roman"/>
          <w:b w:val="0"/>
          <w:bCs/>
          <w:color w:val="auto"/>
        </w:rPr>
        <w:t>8</w:t>
      </w:r>
    </w:p>
    <w:p w:rsidR="002765C0" w:rsidRPr="00637356" w:rsidRDefault="002765C0"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2765C0" w:rsidRPr="00637356" w:rsidRDefault="002765C0" w:rsidP="00034F75">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2765C0" w:rsidRPr="00637356" w:rsidRDefault="002765C0"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2765C0" w:rsidRPr="00637356" w:rsidRDefault="002765C0" w:rsidP="00034F75">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2765C0" w:rsidRPr="00637356" w:rsidRDefault="002765C0" w:rsidP="00034F75">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2765C0" w:rsidRPr="00637356" w:rsidRDefault="002765C0" w:rsidP="00034F75">
      <w:pPr>
        <w:ind w:firstLine="0"/>
        <w:jc w:val="right"/>
        <w:rPr>
          <w:rStyle w:val="a3"/>
          <w:rFonts w:ascii="Times New Roman" w:hAnsi="Times New Roman" w:cs="Times New Roman"/>
          <w:bCs/>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6D3AC8" w:rsidRPr="00637356" w:rsidTr="00570271">
        <w:tblPrEx>
          <w:tblCellMar>
            <w:top w:w="0" w:type="dxa"/>
            <w:bottom w:w="0" w:type="dxa"/>
          </w:tblCellMar>
        </w:tblPrEx>
        <w:tc>
          <w:tcPr>
            <w:tcW w:w="9781" w:type="dxa"/>
            <w:tcBorders>
              <w:top w:val="nil"/>
              <w:left w:val="nil"/>
              <w:bottom w:val="nil"/>
              <w:right w:val="nil"/>
            </w:tcBorders>
          </w:tcPr>
          <w:bookmarkEnd w:id="111"/>
          <w:p w:rsidR="005C30AA" w:rsidRPr="00637356" w:rsidRDefault="005C30AA" w:rsidP="005C30AA">
            <w:pPr>
              <w:widowControl/>
              <w:ind w:firstLine="0"/>
              <w:jc w:val="center"/>
              <w:rPr>
                <w:rFonts w:ascii="Times New Roman" w:hAnsi="Times New Roman" w:cs="Times New Roman"/>
                <w:b/>
              </w:rPr>
            </w:pPr>
            <w:r w:rsidRPr="00637356">
              <w:rPr>
                <w:rFonts w:ascii="Times New Roman" w:hAnsi="Times New Roman" w:cs="Times New Roman"/>
                <w:b/>
              </w:rPr>
              <w:t>РЕШЕНИЕ</w:t>
            </w:r>
          </w:p>
          <w:p w:rsidR="005C30AA" w:rsidRPr="00637356" w:rsidRDefault="005C30AA" w:rsidP="005C30AA">
            <w:pPr>
              <w:widowControl/>
              <w:ind w:firstLine="0"/>
              <w:jc w:val="center"/>
              <w:rPr>
                <w:rFonts w:ascii="Times New Roman" w:hAnsi="Times New Roman" w:cs="Times New Roman"/>
                <w:b/>
              </w:rPr>
            </w:pPr>
            <w:r w:rsidRPr="00637356">
              <w:rPr>
                <w:rFonts w:ascii="Times New Roman" w:hAnsi="Times New Roman" w:cs="Times New Roman"/>
                <w:b/>
              </w:rPr>
              <w:t>о прекращении действия разрешения на строительство</w:t>
            </w:r>
          </w:p>
          <w:p w:rsidR="005C30AA" w:rsidRPr="00637356" w:rsidRDefault="005C30AA" w:rsidP="005C30AA">
            <w:pPr>
              <w:widowControl/>
              <w:ind w:firstLine="0"/>
              <w:jc w:val="center"/>
              <w:rPr>
                <w:rFonts w:ascii="Times New Roman" w:hAnsi="Times New Roman" w:cs="Times New Roman"/>
                <w:b/>
              </w:rPr>
            </w:pPr>
            <w:r w:rsidRPr="00637356">
              <w:rPr>
                <w:rFonts w:ascii="Times New Roman" w:hAnsi="Times New Roman" w:cs="Times New Roman"/>
                <w:b/>
              </w:rPr>
              <w:t>"__" ______________ 20__ года</w:t>
            </w:r>
          </w:p>
          <w:p w:rsidR="00570271" w:rsidRPr="00637356" w:rsidRDefault="00570271" w:rsidP="00034F75">
            <w:pPr>
              <w:ind w:firstLine="0"/>
              <w:jc w:val="center"/>
              <w:rPr>
                <w:rFonts w:ascii="Times New Roman" w:hAnsi="Times New Roman" w:cs="Times New Roman"/>
                <w:b/>
                <w:sz w:val="28"/>
                <w:szCs w:val="28"/>
              </w:rPr>
            </w:pPr>
          </w:p>
          <w:p w:rsidR="00570271" w:rsidRPr="00637356" w:rsidRDefault="00570271" w:rsidP="00034F75">
            <w:pPr>
              <w:ind w:firstLine="0"/>
              <w:rPr>
                <w:rFonts w:ascii="Times New Roman" w:hAnsi="Times New Roman" w:cs="Times New Roman"/>
              </w:rPr>
            </w:pPr>
            <w:r w:rsidRPr="00637356">
              <w:rPr>
                <w:rFonts w:ascii="Times New Roman" w:hAnsi="Times New Roman" w:cs="Times New Roman"/>
                <w:sz w:val="28"/>
                <w:szCs w:val="28"/>
              </w:rPr>
              <w:t>____________________________</w:t>
            </w:r>
            <w:r w:rsidR="005C30AA" w:rsidRPr="00637356">
              <w:rPr>
                <w:rFonts w:ascii="Times New Roman" w:hAnsi="Times New Roman" w:cs="Times New Roman"/>
                <w:sz w:val="28"/>
                <w:szCs w:val="28"/>
              </w:rPr>
              <w:t>_________</w:t>
            </w:r>
            <w:r w:rsidRPr="00637356">
              <w:rPr>
                <w:rFonts w:ascii="Times New Roman" w:hAnsi="Times New Roman" w:cs="Times New Roman"/>
                <w:sz w:val="28"/>
                <w:szCs w:val="28"/>
              </w:rPr>
              <w:t>_____</w:t>
            </w:r>
            <w:r w:rsidR="00034F75" w:rsidRPr="00637356">
              <w:rPr>
                <w:rFonts w:ascii="Times New Roman" w:hAnsi="Times New Roman" w:cs="Times New Roman"/>
                <w:sz w:val="28"/>
                <w:szCs w:val="28"/>
              </w:rPr>
              <w:t>_</w:t>
            </w:r>
            <w:r w:rsidRPr="00637356">
              <w:rPr>
                <w:rFonts w:ascii="Times New Roman" w:hAnsi="Times New Roman" w:cs="Times New Roman"/>
                <w:sz w:val="28"/>
                <w:szCs w:val="28"/>
              </w:rPr>
              <w:t xml:space="preserve"> </w:t>
            </w:r>
            <w:r w:rsidRPr="00637356">
              <w:rPr>
                <w:rFonts w:ascii="Times New Roman" w:hAnsi="Times New Roman" w:cs="Times New Roman"/>
              </w:rPr>
              <w:t>администрации муниципального</w:t>
            </w:r>
          </w:p>
          <w:p w:rsidR="00570271" w:rsidRPr="00637356" w:rsidRDefault="005C30AA" w:rsidP="00034F75">
            <w:pPr>
              <w:ind w:firstLine="0"/>
              <w:rPr>
                <w:rFonts w:ascii="Times New Roman" w:hAnsi="Times New Roman" w:cs="Times New Roman"/>
              </w:rPr>
            </w:pPr>
            <w:r w:rsidRPr="00637356">
              <w:rPr>
                <w:rFonts w:ascii="Times New Roman" w:hAnsi="Times New Roman" w:cs="Times New Roman"/>
              </w:rPr>
              <w:t xml:space="preserve">          </w:t>
            </w:r>
            <w:r w:rsidR="00570271" w:rsidRPr="00637356">
              <w:rPr>
                <w:rFonts w:ascii="Times New Roman" w:hAnsi="Times New Roman" w:cs="Times New Roman"/>
              </w:rPr>
              <w:t>(должность лица, принявшего решение)</w:t>
            </w:r>
          </w:p>
          <w:p w:rsidR="00570271" w:rsidRPr="00637356" w:rsidRDefault="00570271" w:rsidP="00034F75">
            <w:pPr>
              <w:ind w:firstLine="0"/>
              <w:rPr>
                <w:rFonts w:ascii="Times New Roman" w:hAnsi="Times New Roman" w:cs="Times New Roman"/>
              </w:rPr>
            </w:pPr>
          </w:p>
          <w:p w:rsidR="00570271" w:rsidRPr="00637356" w:rsidRDefault="00570271" w:rsidP="00034F75">
            <w:pPr>
              <w:ind w:firstLine="0"/>
              <w:rPr>
                <w:rFonts w:ascii="Times New Roman" w:hAnsi="Times New Roman" w:cs="Times New Roman"/>
                <w:sz w:val="28"/>
                <w:szCs w:val="28"/>
              </w:rPr>
            </w:pPr>
            <w:r w:rsidRPr="00637356">
              <w:rPr>
                <w:rFonts w:ascii="Times New Roman" w:hAnsi="Times New Roman" w:cs="Times New Roman"/>
              </w:rPr>
              <w:t>образования «Кингисеппский муниципал</w:t>
            </w:r>
            <w:r w:rsidR="00034F75" w:rsidRPr="00637356">
              <w:rPr>
                <w:rFonts w:ascii="Times New Roman" w:hAnsi="Times New Roman" w:cs="Times New Roman"/>
              </w:rPr>
              <w:t>ьный район»</w:t>
            </w:r>
            <w:r w:rsidR="00034F75" w:rsidRPr="00637356">
              <w:rPr>
                <w:rFonts w:ascii="Times New Roman" w:hAnsi="Times New Roman" w:cs="Times New Roman"/>
                <w:sz w:val="28"/>
                <w:szCs w:val="28"/>
              </w:rPr>
              <w:t xml:space="preserve"> </w:t>
            </w:r>
            <w:r w:rsidR="005C30AA" w:rsidRPr="00637356">
              <w:rPr>
                <w:rFonts w:ascii="Times New Roman" w:hAnsi="Times New Roman" w:cs="Times New Roman"/>
                <w:sz w:val="28"/>
                <w:szCs w:val="28"/>
              </w:rPr>
              <w:t xml:space="preserve"> </w:t>
            </w:r>
            <w:r w:rsidR="00034F75" w:rsidRPr="00637356">
              <w:rPr>
                <w:rFonts w:ascii="Times New Roman" w:hAnsi="Times New Roman" w:cs="Times New Roman"/>
                <w:sz w:val="28"/>
                <w:szCs w:val="28"/>
              </w:rPr>
              <w:t>______________</w:t>
            </w:r>
            <w:r w:rsidR="005C30AA" w:rsidRPr="00637356">
              <w:rPr>
                <w:rFonts w:ascii="Times New Roman" w:hAnsi="Times New Roman" w:cs="Times New Roman"/>
                <w:sz w:val="28"/>
                <w:szCs w:val="28"/>
              </w:rPr>
              <w:t>_____</w:t>
            </w:r>
            <w:r w:rsidR="00034F75" w:rsidRPr="00637356">
              <w:rPr>
                <w:rFonts w:ascii="Times New Roman" w:hAnsi="Times New Roman" w:cs="Times New Roman"/>
                <w:sz w:val="28"/>
                <w:szCs w:val="28"/>
              </w:rPr>
              <w:t>_______</w:t>
            </w:r>
            <w:r w:rsidRPr="00637356">
              <w:rPr>
                <w:rFonts w:ascii="Times New Roman" w:hAnsi="Times New Roman" w:cs="Times New Roman"/>
                <w:sz w:val="28"/>
                <w:szCs w:val="28"/>
              </w:rPr>
              <w:t>,</w:t>
            </w:r>
          </w:p>
          <w:p w:rsidR="005C30AA" w:rsidRPr="00637356" w:rsidRDefault="005C30AA" w:rsidP="005C30AA">
            <w:pPr>
              <w:rPr>
                <w:rFonts w:ascii="Times New Roman" w:hAnsi="Times New Roman" w:cs="Times New Roman"/>
              </w:rPr>
            </w:pPr>
            <w:r w:rsidRPr="00637356">
              <w:rPr>
                <w:rFonts w:ascii="Times New Roman" w:hAnsi="Times New Roman" w:cs="Times New Roman"/>
              </w:rPr>
              <w:t xml:space="preserve">                                                           </w:t>
            </w:r>
            <w:r w:rsidR="00570271" w:rsidRPr="00637356">
              <w:rPr>
                <w:rFonts w:ascii="Times New Roman" w:hAnsi="Times New Roman" w:cs="Times New Roman"/>
              </w:rPr>
              <w:t xml:space="preserve">(фамилия, инициалы лица, </w:t>
            </w:r>
            <w:r w:rsidRPr="00637356">
              <w:rPr>
                <w:rFonts w:ascii="Times New Roman" w:hAnsi="Times New Roman" w:cs="Times New Roman"/>
              </w:rPr>
              <w:t xml:space="preserve">              </w:t>
            </w:r>
          </w:p>
          <w:p w:rsidR="00570271" w:rsidRPr="00637356" w:rsidRDefault="005C30AA" w:rsidP="005C30AA">
            <w:pPr>
              <w:rPr>
                <w:rFonts w:ascii="Times New Roman" w:hAnsi="Times New Roman" w:cs="Times New Roman"/>
              </w:rPr>
            </w:pPr>
            <w:r w:rsidRPr="00637356">
              <w:rPr>
                <w:rFonts w:ascii="Times New Roman" w:hAnsi="Times New Roman" w:cs="Times New Roman"/>
              </w:rPr>
              <w:t xml:space="preserve">                                                             </w:t>
            </w:r>
            <w:r w:rsidR="00570271" w:rsidRPr="00637356">
              <w:rPr>
                <w:rFonts w:ascii="Times New Roman" w:hAnsi="Times New Roman" w:cs="Times New Roman"/>
              </w:rPr>
              <w:t>принявшего решение)</w:t>
            </w:r>
          </w:p>
          <w:p w:rsidR="00570271" w:rsidRPr="00637356" w:rsidRDefault="00570271" w:rsidP="00034F75">
            <w:pPr>
              <w:ind w:firstLine="0"/>
            </w:pPr>
          </w:p>
        </w:tc>
      </w:tr>
    </w:tbl>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на основании _______________________________________________________________________</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 xml:space="preserve">           (указывается основание для прекращения действия разрешения</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 xml:space="preserve">            на строительство, предусмотренное </w:t>
      </w:r>
      <w:hyperlink r:id="rId115" w:history="1">
        <w:r w:rsidRPr="00637356">
          <w:rPr>
            <w:rFonts w:ascii="Times New Roman" w:hAnsi="Times New Roman" w:cs="Times New Roman"/>
          </w:rPr>
          <w:t>частями 21.1</w:t>
        </w:r>
      </w:hyperlink>
      <w:r w:rsidRPr="00637356">
        <w:rPr>
          <w:rFonts w:ascii="Times New Roman" w:hAnsi="Times New Roman" w:cs="Times New Roman"/>
        </w:rPr>
        <w:t xml:space="preserve">, </w:t>
      </w:r>
      <w:hyperlink r:id="rId116" w:history="1">
        <w:r w:rsidRPr="00637356">
          <w:rPr>
            <w:rFonts w:ascii="Times New Roman" w:hAnsi="Times New Roman" w:cs="Times New Roman"/>
          </w:rPr>
          <w:t>21.4 статьи 51</w:t>
        </w:r>
      </w:hyperlink>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 xml:space="preserve">         Градостроительного кодекса Российской Федерации)</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РЕШИЛ:</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1. Прекратить действие разрешения на строительство</w:t>
      </w: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(указываются номер, дата выдачи разрешения на строительство)</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объекта капитального строительства</w:t>
      </w: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___________________________________________________________________________________</w:t>
      </w:r>
    </w:p>
    <w:p w:rsidR="001456CA" w:rsidRPr="00637356" w:rsidRDefault="001456CA" w:rsidP="001456CA">
      <w:pPr>
        <w:widowControl/>
        <w:ind w:firstLine="0"/>
        <w:jc w:val="center"/>
        <w:rPr>
          <w:rFonts w:ascii="Times New Roman" w:hAnsi="Times New Roman" w:cs="Times New Roman"/>
        </w:rPr>
      </w:pPr>
      <w:r w:rsidRPr="00637356">
        <w:rPr>
          <w:rFonts w:ascii="Times New Roman" w:hAnsi="Times New Roman" w:cs="Times New Roman"/>
        </w:rPr>
        <w:t>(указываются наименование, адрес объекта капитального строительства)</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____________________________________  _________ ___________________________</w:t>
      </w: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 xml:space="preserve">   (должность лица, принявшего решение)    (подпись)      (расшифровка подписи)</w:t>
      </w:r>
    </w:p>
    <w:p w:rsidR="001456CA" w:rsidRPr="00637356" w:rsidRDefault="001456CA" w:rsidP="001456CA">
      <w:pPr>
        <w:widowControl/>
        <w:ind w:firstLine="0"/>
        <w:rPr>
          <w:rFonts w:ascii="Times New Roman" w:hAnsi="Times New Roman" w:cs="Times New Roman"/>
        </w:rPr>
      </w:pPr>
    </w:p>
    <w:p w:rsidR="001456CA" w:rsidRPr="00637356" w:rsidRDefault="001456CA" w:rsidP="001456CA">
      <w:pPr>
        <w:widowControl/>
        <w:ind w:firstLine="0"/>
        <w:rPr>
          <w:rFonts w:ascii="Times New Roman" w:hAnsi="Times New Roman" w:cs="Times New Roman"/>
        </w:rPr>
      </w:pPr>
      <w:r w:rsidRPr="00637356">
        <w:rPr>
          <w:rFonts w:ascii="Times New Roman" w:hAnsi="Times New Roman" w:cs="Times New Roman"/>
        </w:rPr>
        <w:t xml:space="preserve">               М.П.</w:t>
      </w:r>
    </w:p>
    <w:p w:rsidR="006D3AC8" w:rsidRPr="00637356" w:rsidRDefault="006D3AC8"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1456CA" w:rsidRPr="00637356" w:rsidRDefault="001456CA" w:rsidP="00C02ECC">
      <w:pPr>
        <w:ind w:left="5103" w:firstLine="0"/>
        <w:jc w:val="center"/>
        <w:rPr>
          <w:rStyle w:val="a3"/>
          <w:rFonts w:ascii="Times New Roman" w:hAnsi="Times New Roman" w:cs="Times New Roman"/>
          <w:b w:val="0"/>
          <w:bCs/>
          <w:color w:val="auto"/>
        </w:rPr>
      </w:pPr>
    </w:p>
    <w:p w:rsidR="001456CA" w:rsidRPr="00637356" w:rsidRDefault="001456CA" w:rsidP="00C02ECC">
      <w:pPr>
        <w:ind w:left="5103" w:firstLine="0"/>
        <w:jc w:val="center"/>
        <w:rPr>
          <w:rStyle w:val="a3"/>
          <w:rFonts w:ascii="Times New Roman" w:hAnsi="Times New Roman" w:cs="Times New Roman"/>
          <w:b w:val="0"/>
          <w:bCs/>
          <w:color w:val="auto"/>
        </w:rPr>
      </w:pPr>
    </w:p>
    <w:p w:rsidR="001456CA" w:rsidRPr="00637356" w:rsidRDefault="001456CA" w:rsidP="00C02ECC">
      <w:pPr>
        <w:ind w:left="5103" w:firstLine="0"/>
        <w:jc w:val="center"/>
        <w:rPr>
          <w:rStyle w:val="a3"/>
          <w:rFonts w:ascii="Times New Roman" w:hAnsi="Times New Roman" w:cs="Times New Roman"/>
          <w:b w:val="0"/>
          <w:bCs/>
          <w:color w:val="auto"/>
        </w:rPr>
      </w:pPr>
    </w:p>
    <w:p w:rsidR="001456CA" w:rsidRPr="00637356" w:rsidRDefault="001456CA" w:rsidP="00C02ECC">
      <w:pPr>
        <w:ind w:left="5103" w:firstLine="0"/>
        <w:jc w:val="center"/>
        <w:rPr>
          <w:rStyle w:val="a3"/>
          <w:rFonts w:ascii="Times New Roman" w:hAnsi="Times New Roman" w:cs="Times New Roman"/>
          <w:b w:val="0"/>
          <w:bCs/>
          <w:color w:val="auto"/>
        </w:rPr>
      </w:pP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lastRenderedPageBreak/>
        <w:t xml:space="preserve">Приложение </w:t>
      </w:r>
      <w:r w:rsidR="003E3B17">
        <w:rPr>
          <w:rStyle w:val="a3"/>
          <w:rFonts w:ascii="Times New Roman" w:hAnsi="Times New Roman" w:cs="Times New Roman"/>
          <w:b w:val="0"/>
          <w:bCs/>
          <w:color w:val="auto"/>
        </w:rPr>
        <w:t>9</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C02ECC" w:rsidRPr="00637356" w:rsidRDefault="00C02ECC" w:rsidP="00C02ECC">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C02ECC" w:rsidRPr="00637356" w:rsidRDefault="00C02ECC" w:rsidP="00C02ECC">
      <w:pPr>
        <w:ind w:firstLine="0"/>
        <w:jc w:val="right"/>
        <w:rPr>
          <w:rFonts w:ascii="Times New Roman" w:hAnsi="Times New Roman" w:cs="Times New Roman"/>
          <w:sz w:val="28"/>
          <w:szCs w:val="28"/>
        </w:rPr>
      </w:pPr>
    </w:p>
    <w:p w:rsidR="00C02ECC" w:rsidRPr="00637356" w:rsidRDefault="00C02ECC" w:rsidP="00C02ECC">
      <w:pPr>
        <w:ind w:firstLine="0"/>
        <w:rPr>
          <w:rFonts w:ascii="Times New Roman" w:hAnsi="Times New Roman" w:cs="Times New Roman"/>
          <w:sz w:val="28"/>
          <w:szCs w:val="28"/>
        </w:rPr>
      </w:pPr>
    </w:p>
    <w:p w:rsidR="00C02ECC" w:rsidRPr="00637356" w:rsidRDefault="00C02ECC" w:rsidP="00C02ECC">
      <w:pPr>
        <w:pStyle w:val="1"/>
        <w:numPr>
          <w:ilvl w:val="0"/>
          <w:numId w:val="0"/>
        </w:numPr>
        <w:suppressAutoHyphens w:val="0"/>
        <w:autoSpaceDN w:val="0"/>
        <w:adjustRightInd w:val="0"/>
        <w:rPr>
          <w:rFonts w:ascii="Times New Roman" w:hAnsi="Times New Roman" w:cs="Times New Roman"/>
          <w:color w:val="auto"/>
          <w:kern w:val="0"/>
          <w:sz w:val="28"/>
          <w:szCs w:val="28"/>
          <w:lang w:eastAsia="ru-RU"/>
        </w:rPr>
      </w:pPr>
      <w:r w:rsidRPr="00637356">
        <w:rPr>
          <w:rFonts w:ascii="Times New Roman" w:hAnsi="Times New Roman" w:cs="Times New Roman"/>
          <w:color w:val="auto"/>
          <w:kern w:val="0"/>
          <w:sz w:val="28"/>
          <w:szCs w:val="28"/>
          <w:lang w:eastAsia="ru-RU"/>
        </w:rPr>
        <w:t>Журнал</w:t>
      </w:r>
      <w:r w:rsidRPr="00637356">
        <w:rPr>
          <w:rFonts w:ascii="Times New Roman" w:hAnsi="Times New Roman" w:cs="Times New Roman"/>
          <w:color w:val="auto"/>
          <w:kern w:val="0"/>
          <w:sz w:val="28"/>
          <w:szCs w:val="28"/>
          <w:lang w:eastAsia="ru-RU"/>
        </w:rPr>
        <w:br/>
        <w:t xml:space="preserve">регистрации разрешений на строительство </w:t>
      </w:r>
    </w:p>
    <w:p w:rsidR="00C02ECC" w:rsidRPr="00637356" w:rsidRDefault="00C02ECC" w:rsidP="00C02ECC">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295"/>
        <w:gridCol w:w="1295"/>
        <w:gridCol w:w="1176"/>
        <w:gridCol w:w="1456"/>
        <w:gridCol w:w="1295"/>
        <w:gridCol w:w="1338"/>
        <w:gridCol w:w="1720"/>
      </w:tblGrid>
      <w:tr w:rsidR="00C02ECC" w:rsidRPr="00637356" w:rsidTr="00C02ECC">
        <w:tblPrEx>
          <w:tblCellMar>
            <w:top w:w="0" w:type="dxa"/>
            <w:bottom w:w="0" w:type="dxa"/>
          </w:tblCellMar>
        </w:tblPrEx>
        <w:tc>
          <w:tcPr>
            <w:tcW w:w="490" w:type="dxa"/>
            <w:tcBorders>
              <w:top w:val="single" w:sz="4" w:space="0" w:color="auto"/>
              <w:bottom w:val="single" w:sz="4" w:space="0" w:color="auto"/>
              <w:right w:val="single" w:sz="4" w:space="0" w:color="auto"/>
            </w:tcBorders>
          </w:tcPr>
          <w:p w:rsidR="00C02ECC" w:rsidRPr="00637356" w:rsidRDefault="00C02ECC" w:rsidP="00C02ECC">
            <w:pPr>
              <w:pStyle w:val="aff7"/>
              <w:ind w:left="-108" w:right="-185"/>
              <w:jc w:val="center"/>
              <w:rPr>
                <w:rFonts w:ascii="Times New Roman" w:hAnsi="Times New Roman" w:cs="Times New Roman"/>
              </w:rPr>
            </w:pPr>
            <w:r w:rsidRPr="00637356">
              <w:rPr>
                <w:rFonts w:ascii="Times New Roman" w:hAnsi="Times New Roman" w:cs="Times New Roman"/>
              </w:rPr>
              <w:t>№</w:t>
            </w:r>
          </w:p>
          <w:p w:rsidR="00C02ECC" w:rsidRPr="00637356" w:rsidRDefault="00C02ECC" w:rsidP="00C02ECC">
            <w:pPr>
              <w:pStyle w:val="aff7"/>
              <w:ind w:left="-108" w:right="-185"/>
              <w:jc w:val="center"/>
              <w:rPr>
                <w:rFonts w:ascii="Times New Roman" w:hAnsi="Times New Roman" w:cs="Times New Roman"/>
              </w:rPr>
            </w:pPr>
            <w:r w:rsidRPr="00637356">
              <w:rPr>
                <w:rFonts w:ascii="Times New Roman" w:hAnsi="Times New Roman" w:cs="Times New Roman"/>
              </w:rPr>
              <w:t>п/п</w:t>
            </w:r>
          </w:p>
        </w:tc>
        <w:tc>
          <w:tcPr>
            <w:tcW w:w="1295" w:type="dxa"/>
            <w:tcBorders>
              <w:top w:val="single" w:sz="4" w:space="0" w:color="auto"/>
              <w:left w:val="single" w:sz="4" w:space="0" w:color="auto"/>
              <w:bottom w:val="single" w:sz="4" w:space="0" w:color="auto"/>
              <w:right w:val="single" w:sz="4" w:space="0" w:color="auto"/>
            </w:tcBorders>
          </w:tcPr>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Номер разреше-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на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тельство</w:t>
            </w:r>
          </w:p>
        </w:tc>
        <w:tc>
          <w:tcPr>
            <w:tcW w:w="1295" w:type="dxa"/>
            <w:tcBorders>
              <w:top w:val="single" w:sz="4" w:space="0" w:color="auto"/>
              <w:left w:val="single" w:sz="4" w:space="0" w:color="auto"/>
              <w:bottom w:val="single" w:sz="4" w:space="0" w:color="auto"/>
              <w:right w:val="single" w:sz="4" w:space="0" w:color="auto"/>
            </w:tcBorders>
          </w:tcPr>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Дата выдачи/ срок действия разреше-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на строи- тельство</w:t>
            </w: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ind w:left="-69"/>
              <w:jc w:val="center"/>
              <w:rPr>
                <w:rFonts w:ascii="Times New Roman" w:hAnsi="Times New Roman" w:cs="Times New Roman"/>
              </w:rPr>
            </w:pPr>
            <w:r w:rsidRPr="00637356">
              <w:rPr>
                <w:rFonts w:ascii="Times New Roman" w:hAnsi="Times New Roman" w:cs="Times New Roman"/>
              </w:rPr>
              <w:t>Наиме-</w:t>
            </w:r>
          </w:p>
          <w:p w:rsidR="00C02ECC" w:rsidRPr="00637356" w:rsidRDefault="00C02ECC" w:rsidP="00C02ECC">
            <w:pPr>
              <w:pStyle w:val="aff7"/>
              <w:ind w:left="-69"/>
              <w:jc w:val="center"/>
              <w:rPr>
                <w:rFonts w:ascii="Times New Roman" w:hAnsi="Times New Roman" w:cs="Times New Roman"/>
              </w:rPr>
            </w:pPr>
            <w:r w:rsidRPr="00637356">
              <w:rPr>
                <w:rFonts w:ascii="Times New Roman" w:hAnsi="Times New Roman" w:cs="Times New Roman"/>
              </w:rPr>
              <w:t>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Наименование объекта капиталь-</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ного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тельства</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Адрес объекта капи-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тального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тельства</w:t>
            </w: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Дата продле-</w:t>
            </w:r>
          </w:p>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срока действия разреше-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ния на строи-</w:t>
            </w:r>
          </w:p>
          <w:p w:rsidR="001456CA"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тельство/ продлен-</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ный срок действия</w:t>
            </w: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Дата, номер решения об отмене (прекраще-</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нии действия) разрешения на строи-</w:t>
            </w:r>
          </w:p>
          <w:p w:rsidR="00C02ECC" w:rsidRPr="00637356" w:rsidRDefault="00C02ECC" w:rsidP="00C02ECC">
            <w:pPr>
              <w:pStyle w:val="aff7"/>
              <w:jc w:val="center"/>
              <w:rPr>
                <w:rFonts w:ascii="Times New Roman" w:hAnsi="Times New Roman" w:cs="Times New Roman"/>
              </w:rPr>
            </w:pPr>
            <w:r w:rsidRPr="00637356">
              <w:rPr>
                <w:rFonts w:ascii="Times New Roman" w:hAnsi="Times New Roman" w:cs="Times New Roman"/>
              </w:rPr>
              <w:t>тельство</w:t>
            </w:r>
          </w:p>
        </w:tc>
      </w:tr>
      <w:tr w:rsidR="00C02ECC" w:rsidRPr="00637356" w:rsidTr="00C02ECC">
        <w:tblPrEx>
          <w:tblCellMar>
            <w:top w:w="0" w:type="dxa"/>
            <w:bottom w:w="0" w:type="dxa"/>
          </w:tblCellMar>
        </w:tblPrEx>
        <w:tc>
          <w:tcPr>
            <w:tcW w:w="490" w:type="dxa"/>
            <w:tcBorders>
              <w:top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5</w:t>
            </w: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6</w:t>
            </w: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7</w:t>
            </w: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jc w:val="center"/>
              <w:rPr>
                <w:rFonts w:ascii="Times New Roman" w:hAnsi="Times New Roman" w:cs="Times New Roman"/>
                <w:sz w:val="28"/>
                <w:szCs w:val="28"/>
              </w:rPr>
            </w:pPr>
            <w:r w:rsidRPr="00637356">
              <w:rPr>
                <w:rFonts w:ascii="Times New Roman" w:hAnsi="Times New Roman" w:cs="Times New Roman"/>
                <w:sz w:val="28"/>
                <w:szCs w:val="28"/>
              </w:rPr>
              <w:t>8</w:t>
            </w:r>
          </w:p>
        </w:tc>
      </w:tr>
      <w:tr w:rsidR="00C02ECC" w:rsidRPr="00637356" w:rsidTr="00C02ECC">
        <w:tblPrEx>
          <w:tblCellMar>
            <w:top w:w="0" w:type="dxa"/>
            <w:bottom w:w="0" w:type="dxa"/>
          </w:tblCellMar>
        </w:tblPrEx>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r w:rsidR="00C02ECC" w:rsidRPr="00637356" w:rsidTr="00C02ECC">
        <w:tblPrEx>
          <w:tblCellMar>
            <w:top w:w="0" w:type="dxa"/>
            <w:bottom w:w="0" w:type="dxa"/>
          </w:tblCellMar>
        </w:tblPrEx>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r w:rsidR="00C02ECC" w:rsidRPr="00637356" w:rsidTr="00C02ECC">
        <w:tblPrEx>
          <w:tblCellMar>
            <w:top w:w="0" w:type="dxa"/>
            <w:bottom w:w="0" w:type="dxa"/>
          </w:tblCellMar>
        </w:tblPrEx>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r w:rsidR="00C02ECC" w:rsidRPr="00637356" w:rsidTr="00C02ECC">
        <w:tblPrEx>
          <w:tblCellMar>
            <w:top w:w="0" w:type="dxa"/>
            <w:bottom w:w="0" w:type="dxa"/>
          </w:tblCellMar>
        </w:tblPrEx>
        <w:tc>
          <w:tcPr>
            <w:tcW w:w="490" w:type="dxa"/>
            <w:tcBorders>
              <w:top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C02ECC" w:rsidRPr="00637356" w:rsidRDefault="00C02ECC" w:rsidP="00C02ECC">
            <w:pPr>
              <w:pStyle w:val="aff7"/>
              <w:rPr>
                <w:rFonts w:ascii="Times New Roman" w:hAnsi="Times New Roman" w:cs="Times New Roman"/>
                <w:sz w:val="28"/>
                <w:szCs w:val="28"/>
              </w:rPr>
            </w:pPr>
          </w:p>
        </w:tc>
        <w:tc>
          <w:tcPr>
            <w:tcW w:w="1720" w:type="dxa"/>
            <w:tcBorders>
              <w:top w:val="single" w:sz="4" w:space="0" w:color="auto"/>
              <w:left w:val="single" w:sz="4" w:space="0" w:color="auto"/>
              <w:bottom w:val="single" w:sz="4" w:space="0" w:color="auto"/>
            </w:tcBorders>
          </w:tcPr>
          <w:p w:rsidR="00C02ECC" w:rsidRPr="00637356" w:rsidRDefault="00C02ECC" w:rsidP="00C02ECC">
            <w:pPr>
              <w:pStyle w:val="aff7"/>
              <w:rPr>
                <w:rFonts w:ascii="Times New Roman" w:hAnsi="Times New Roman" w:cs="Times New Roman"/>
                <w:sz w:val="28"/>
                <w:szCs w:val="28"/>
              </w:rPr>
            </w:pPr>
          </w:p>
        </w:tc>
      </w:tr>
    </w:tbl>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C02ECC" w:rsidRPr="00637356" w:rsidRDefault="00C02ECC" w:rsidP="00034F75">
      <w:pPr>
        <w:ind w:firstLine="0"/>
        <w:rPr>
          <w:rFonts w:ascii="Times New Roman" w:hAnsi="Times New Roman" w:cs="Times New Roman"/>
          <w:sz w:val="28"/>
          <w:szCs w:val="28"/>
        </w:rPr>
      </w:pPr>
    </w:p>
    <w:p w:rsidR="001456CA" w:rsidRPr="00637356" w:rsidRDefault="001456CA" w:rsidP="00034F75">
      <w:pPr>
        <w:ind w:firstLine="0"/>
        <w:rPr>
          <w:rFonts w:ascii="Times New Roman" w:hAnsi="Times New Roman" w:cs="Times New Roman"/>
          <w:sz w:val="28"/>
          <w:szCs w:val="28"/>
        </w:rPr>
      </w:pPr>
    </w:p>
    <w:p w:rsidR="001456CA" w:rsidRPr="00637356" w:rsidRDefault="001456CA" w:rsidP="00034F75">
      <w:pPr>
        <w:ind w:firstLine="0"/>
        <w:rPr>
          <w:rFonts w:ascii="Times New Roman" w:hAnsi="Times New Roman" w:cs="Times New Roman"/>
          <w:sz w:val="28"/>
          <w:szCs w:val="28"/>
        </w:rPr>
      </w:pPr>
    </w:p>
    <w:p w:rsidR="00C02ECC" w:rsidRPr="00637356" w:rsidRDefault="00C02ECC" w:rsidP="00C02ECC">
      <w:pPr>
        <w:ind w:left="5103" w:firstLine="0"/>
        <w:jc w:val="center"/>
        <w:rPr>
          <w:rStyle w:val="a3"/>
          <w:rFonts w:ascii="Times New Roman" w:hAnsi="Times New Roman" w:cs="Times New Roman"/>
          <w:b w:val="0"/>
          <w:bCs/>
          <w:color w:val="auto"/>
        </w:rPr>
      </w:pPr>
      <w:bookmarkStart w:id="112" w:name="sub_6000"/>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lastRenderedPageBreak/>
        <w:t xml:space="preserve">Приложение </w:t>
      </w:r>
      <w:r w:rsidR="003E3B17">
        <w:rPr>
          <w:rStyle w:val="a3"/>
          <w:rFonts w:ascii="Times New Roman" w:hAnsi="Times New Roman" w:cs="Times New Roman"/>
          <w:b w:val="0"/>
          <w:bCs/>
          <w:color w:val="auto"/>
        </w:rPr>
        <w:t>10</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C02ECC" w:rsidRPr="00637356" w:rsidRDefault="00C02ECC" w:rsidP="00C02ECC">
      <w:pPr>
        <w:ind w:left="5103" w:firstLine="0"/>
        <w:jc w:val="center"/>
        <w:rPr>
          <w:rFonts w:ascii="Times New Roman" w:hAnsi="Times New Roman" w:cs="Times New Roman"/>
          <w:sz w:val="28"/>
          <w:szCs w:val="28"/>
        </w:rPr>
      </w:pPr>
      <w:r w:rsidRPr="00637356">
        <w:rPr>
          <w:rStyle w:val="a3"/>
          <w:rFonts w:ascii="Times New Roman" w:hAnsi="Times New Roman" w:cs="Times New Roman"/>
          <w:b w:val="0"/>
          <w:bCs/>
          <w:color w:val="auto"/>
        </w:rPr>
        <w:t>разрешений на строительство</w:t>
      </w:r>
    </w:p>
    <w:p w:rsidR="00C02ECC" w:rsidRPr="00637356" w:rsidRDefault="00C02ECC" w:rsidP="00C02ECC">
      <w:pPr>
        <w:ind w:firstLine="0"/>
        <w:jc w:val="right"/>
        <w:rPr>
          <w:rStyle w:val="a3"/>
          <w:rFonts w:ascii="Times New Roman" w:hAnsi="Times New Roman" w:cs="Times New Roman"/>
          <w:bCs/>
          <w:color w:val="auto"/>
          <w:sz w:val="28"/>
          <w:szCs w:val="28"/>
        </w:rPr>
      </w:pPr>
    </w:p>
    <w:bookmarkEnd w:id="112"/>
    <w:p w:rsidR="00C02ECC" w:rsidRPr="00637356" w:rsidRDefault="00C02ECC" w:rsidP="00C02ECC">
      <w:pPr>
        <w:pStyle w:val="1"/>
        <w:numPr>
          <w:ilvl w:val="0"/>
          <w:numId w:val="0"/>
        </w:numPr>
        <w:suppressAutoHyphens w:val="0"/>
        <w:autoSpaceDN w:val="0"/>
        <w:adjustRightInd w:val="0"/>
        <w:rPr>
          <w:rFonts w:ascii="Times New Roman" w:hAnsi="Times New Roman" w:cs="Times New Roman"/>
          <w:color w:val="auto"/>
          <w:kern w:val="0"/>
          <w:sz w:val="28"/>
          <w:szCs w:val="28"/>
          <w:lang w:eastAsia="ru-RU"/>
        </w:rPr>
      </w:pPr>
      <w:r w:rsidRPr="00637356">
        <w:rPr>
          <w:rFonts w:ascii="Times New Roman" w:hAnsi="Times New Roman" w:cs="Times New Roman"/>
          <w:color w:val="auto"/>
          <w:kern w:val="0"/>
          <w:sz w:val="28"/>
          <w:szCs w:val="28"/>
          <w:lang w:eastAsia="ru-RU"/>
        </w:rPr>
        <w:t>Блок-схема</w:t>
      </w:r>
      <w:r w:rsidRPr="00637356">
        <w:rPr>
          <w:rFonts w:ascii="Times New Roman" w:hAnsi="Times New Roman" w:cs="Times New Roman"/>
          <w:color w:val="auto"/>
          <w:kern w:val="0"/>
          <w:sz w:val="28"/>
          <w:szCs w:val="28"/>
          <w:lang w:eastAsia="ru-RU"/>
        </w:rPr>
        <w:br/>
        <w:t xml:space="preserve">предоставления муниципальной услуги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│Поступление заявления │</w:t>
      </w:r>
    </w:p>
    <w:p w:rsidR="00C02ECC" w:rsidRPr="00637356" w:rsidRDefault="00C02ECC" w:rsidP="00C02ECC">
      <w:pPr>
        <w:pStyle w:val="aff8"/>
        <w:rPr>
          <w:sz w:val="22"/>
          <w:szCs w:val="22"/>
        </w:rPr>
      </w:pPr>
      <w:r w:rsidRPr="00637356">
        <w:rPr>
          <w:sz w:val="22"/>
          <w:szCs w:val="22"/>
        </w:rPr>
        <w:t xml:space="preserve">                   │  (в том числе через  │</w:t>
      </w:r>
    </w:p>
    <w:p w:rsidR="00C02ECC" w:rsidRPr="00637356" w:rsidRDefault="00C02ECC" w:rsidP="00C02ECC">
      <w:pPr>
        <w:pStyle w:val="aff8"/>
        <w:rPr>
          <w:sz w:val="22"/>
          <w:szCs w:val="22"/>
        </w:rPr>
      </w:pPr>
      <w:r w:rsidRPr="00637356">
        <w:rPr>
          <w:sz w:val="22"/>
          <w:szCs w:val="22"/>
        </w:rPr>
        <w:t xml:space="preserve">                   │         МФЦ)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Регистрация заявления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Назначение ответственного   │</w:t>
      </w:r>
    </w:p>
    <w:p w:rsidR="00C02ECC" w:rsidRPr="00637356" w:rsidRDefault="00C02ECC" w:rsidP="00C02ECC">
      <w:pPr>
        <w:pStyle w:val="aff8"/>
        <w:rPr>
          <w:sz w:val="22"/>
          <w:szCs w:val="22"/>
        </w:rPr>
      </w:pPr>
      <w:r w:rsidRPr="00637356">
        <w:rPr>
          <w:sz w:val="22"/>
          <w:szCs w:val="22"/>
        </w:rPr>
        <w:t xml:space="preserve">                │         исполнителя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Передача документов      │</w:t>
      </w:r>
    </w:p>
    <w:p w:rsidR="00C02ECC" w:rsidRPr="00637356" w:rsidRDefault="00C02ECC" w:rsidP="00C02ECC">
      <w:pPr>
        <w:pStyle w:val="aff8"/>
        <w:rPr>
          <w:sz w:val="22"/>
          <w:szCs w:val="22"/>
        </w:rPr>
      </w:pPr>
      <w:r w:rsidRPr="00637356">
        <w:rPr>
          <w:sz w:val="22"/>
          <w:szCs w:val="22"/>
        </w:rPr>
        <w:t xml:space="preserve">                │  ответственному исполнителю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Проверка наличия документов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нет      │Документы представлены│     да</w:t>
      </w:r>
    </w:p>
    <w:p w:rsidR="00C02ECC" w:rsidRPr="00637356" w:rsidRDefault="00C02ECC" w:rsidP="00C02ECC">
      <w:pPr>
        <w:pStyle w:val="aff8"/>
        <w:rPr>
          <w:sz w:val="22"/>
          <w:szCs w:val="22"/>
        </w:rPr>
      </w:pPr>
      <w:r w:rsidRPr="00637356">
        <w:rPr>
          <w:sz w:val="22"/>
          <w:szCs w:val="22"/>
        </w:rPr>
        <w:t xml:space="preserve">    ┌──────────────┤   в полном объеме    ├────────────┐</w:t>
      </w:r>
    </w:p>
    <w:p w:rsidR="00C02ECC" w:rsidRPr="00637356" w:rsidRDefault="00C02ECC" w:rsidP="00C02ECC">
      <w:pPr>
        <w:pStyle w:val="aff8"/>
        <w:rPr>
          <w:sz w:val="22"/>
          <w:szCs w:val="22"/>
        </w:rPr>
      </w:pPr>
      <w:r w:rsidRPr="00637356">
        <w:rPr>
          <w:sz w:val="22"/>
          <w:szCs w:val="22"/>
        </w:rPr>
        <w:t xml:space="preserve">    │              │                      │            │</w:t>
      </w:r>
    </w:p>
    <w:p w:rsidR="00C02ECC" w:rsidRPr="00637356" w:rsidRDefault="00C02ECC" w:rsidP="00C02ECC">
      <w:pPr>
        <w:pStyle w:val="aff8"/>
        <w:rPr>
          <w:sz w:val="22"/>
          <w:szCs w:val="22"/>
        </w:rPr>
      </w:pPr>
      <w:r w:rsidRPr="00637356">
        <w:rPr>
          <w:sz w:val="22"/>
          <w:szCs w:val="22"/>
        </w:rPr>
        <w:t xml:space="preserve">    │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  Рассмотрение документов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нет            │    Документы     │ да</w:t>
      </w:r>
    </w:p>
    <w:p w:rsidR="00C02ECC" w:rsidRPr="00637356" w:rsidRDefault="00C02ECC" w:rsidP="00C02ECC">
      <w:pPr>
        <w:pStyle w:val="aff8"/>
        <w:rPr>
          <w:sz w:val="22"/>
          <w:szCs w:val="22"/>
        </w:rPr>
      </w:pPr>
      <w:r w:rsidRPr="00637356">
        <w:rPr>
          <w:sz w:val="22"/>
          <w:szCs w:val="22"/>
        </w:rPr>
        <w:t xml:space="preserve">    │          ┌───────────────────────────┤  соответствуют   ├─────┐</w:t>
      </w:r>
    </w:p>
    <w:p w:rsidR="00C02ECC" w:rsidRPr="00637356" w:rsidRDefault="00C02ECC" w:rsidP="00C02ECC">
      <w:pPr>
        <w:pStyle w:val="aff8"/>
        <w:rPr>
          <w:sz w:val="22"/>
          <w:szCs w:val="22"/>
        </w:rPr>
      </w:pPr>
      <w:r w:rsidRPr="00637356">
        <w:rPr>
          <w:sz w:val="22"/>
          <w:szCs w:val="22"/>
        </w:rPr>
        <w:t xml:space="preserve">    │          │                           │   требованиям    │     │</w:t>
      </w:r>
    </w:p>
    <w:p w:rsidR="00C02ECC" w:rsidRPr="00637356" w:rsidRDefault="00C02ECC" w:rsidP="00C02ECC">
      <w:pPr>
        <w:pStyle w:val="aff8"/>
        <w:rPr>
          <w:sz w:val="22"/>
          <w:szCs w:val="22"/>
        </w:rPr>
      </w:pPr>
      <w:r w:rsidRPr="00637356">
        <w:rPr>
          <w:sz w:val="22"/>
          <w:szCs w:val="22"/>
        </w:rPr>
        <w:t xml:space="preserve">    │          │                           │ законодательства │     │</w:t>
      </w:r>
    </w:p>
    <w:p w:rsidR="00C02ECC" w:rsidRPr="00637356" w:rsidRDefault="00C02ECC" w:rsidP="00C02ECC">
      <w:pPr>
        <w:pStyle w:val="aff8"/>
        <w:rPr>
          <w:sz w:val="22"/>
          <w:szCs w:val="22"/>
        </w:rPr>
      </w:pPr>
      <w:r w:rsidRPr="00637356">
        <w:rPr>
          <w:sz w:val="22"/>
          <w:szCs w:val="22"/>
        </w:rPr>
        <w:t xml:space="preserve">    │          │                           └──────────────────┘     │</w:t>
      </w:r>
    </w:p>
    <w:p w:rsidR="00C02ECC" w:rsidRPr="00637356" w:rsidRDefault="00C02ECC" w:rsidP="00C02ECC">
      <w:pPr>
        <w:pStyle w:val="aff8"/>
        <w:rPr>
          <w:sz w:val="22"/>
          <w:szCs w:val="22"/>
        </w:rPr>
      </w:pPr>
      <w:r w:rsidRPr="00637356">
        <w:rPr>
          <w:sz w:val="22"/>
          <w:szCs w:val="22"/>
        </w:rPr>
        <w:t xml:space="preserve">    ▼          ▼                                                    ▼</w:t>
      </w:r>
    </w:p>
    <w:p w:rsidR="00C02ECC" w:rsidRPr="00637356" w:rsidRDefault="00C02ECC" w:rsidP="00C02ECC">
      <w:pPr>
        <w:pStyle w:val="aff8"/>
        <w:rPr>
          <w:sz w:val="22"/>
          <w:szCs w:val="22"/>
        </w:rPr>
      </w:pPr>
      <w:r w:rsidRPr="00637356">
        <w:rPr>
          <w:sz w:val="22"/>
          <w:szCs w:val="22"/>
        </w:rPr>
        <w:t>┌──────────────────────┐               ┌───────────────────────────────┐</w:t>
      </w:r>
    </w:p>
    <w:p w:rsidR="00C02ECC" w:rsidRPr="00637356" w:rsidRDefault="00C02ECC" w:rsidP="00C02ECC">
      <w:pPr>
        <w:pStyle w:val="aff8"/>
        <w:rPr>
          <w:sz w:val="22"/>
          <w:szCs w:val="22"/>
        </w:rPr>
      </w:pPr>
      <w:r w:rsidRPr="00637356">
        <w:rPr>
          <w:sz w:val="22"/>
          <w:szCs w:val="22"/>
        </w:rPr>
        <w:t>│ Решение об отказе в  │               │Решение о выдаче разрешения на │</w:t>
      </w:r>
    </w:p>
    <w:p w:rsidR="00C02ECC" w:rsidRPr="00637356" w:rsidRDefault="00C02ECC" w:rsidP="00C02ECC">
      <w:pPr>
        <w:pStyle w:val="aff8"/>
        <w:rPr>
          <w:sz w:val="22"/>
          <w:szCs w:val="22"/>
        </w:rPr>
      </w:pPr>
      <w:r w:rsidRPr="00637356">
        <w:rPr>
          <w:sz w:val="22"/>
          <w:szCs w:val="22"/>
        </w:rPr>
        <w:t>│ выдаче разрешения на │               │         строительство         │</w:t>
      </w:r>
    </w:p>
    <w:p w:rsidR="00C02ECC" w:rsidRPr="00637356" w:rsidRDefault="00C02ECC" w:rsidP="00C02ECC">
      <w:pPr>
        <w:pStyle w:val="aff8"/>
        <w:rPr>
          <w:sz w:val="22"/>
          <w:szCs w:val="22"/>
        </w:rPr>
      </w:pPr>
      <w:r w:rsidRPr="00637356">
        <w:rPr>
          <w:sz w:val="22"/>
          <w:szCs w:val="22"/>
        </w:rPr>
        <w:t>│    строительство     │               │                               │</w:t>
      </w:r>
    </w:p>
    <w:p w:rsidR="00C02ECC" w:rsidRPr="00637356" w:rsidRDefault="00C02ECC" w:rsidP="00C02ECC">
      <w:pPr>
        <w:pStyle w:val="aff8"/>
        <w:rPr>
          <w:sz w:val="22"/>
          <w:szCs w:val="22"/>
        </w:rPr>
      </w:pPr>
      <w:r w:rsidRPr="00637356">
        <w:rPr>
          <w:sz w:val="22"/>
          <w:szCs w:val="22"/>
        </w:rPr>
        <w:t>└─────────┬────────────┘               └───────────────┬───────────────┘</w:t>
      </w:r>
    </w:p>
    <w:p w:rsidR="00C02ECC" w:rsidRPr="00637356" w:rsidRDefault="00C02ECC" w:rsidP="00C02ECC">
      <w:pPr>
        <w:pStyle w:val="aff8"/>
        <w:rPr>
          <w:sz w:val="22"/>
          <w:szCs w:val="22"/>
        </w:rPr>
      </w:pPr>
      <w:r w:rsidRPr="00637356">
        <w:rPr>
          <w:sz w:val="22"/>
          <w:szCs w:val="22"/>
        </w:rPr>
        <w:t xml:space="preserve">          │                                            ▼</w:t>
      </w:r>
    </w:p>
    <w:p w:rsidR="001456CA" w:rsidRPr="00637356" w:rsidRDefault="001456CA" w:rsidP="001456CA"/>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   Оформление разрешения на    │</w:t>
      </w:r>
    </w:p>
    <w:p w:rsidR="00C02ECC" w:rsidRPr="00637356" w:rsidRDefault="00C02ECC" w:rsidP="00C02ECC">
      <w:pPr>
        <w:pStyle w:val="aff8"/>
        <w:rPr>
          <w:sz w:val="22"/>
          <w:szCs w:val="22"/>
        </w:rPr>
      </w:pPr>
      <w:r w:rsidRPr="00637356">
        <w:rPr>
          <w:sz w:val="22"/>
          <w:szCs w:val="22"/>
        </w:rPr>
        <w:t xml:space="preserve">          │                            │         строительство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│Уведомление заявителя об │      │   Направление (вручение)    │</w:t>
      </w:r>
    </w:p>
    <w:p w:rsidR="00C02ECC" w:rsidRPr="00637356" w:rsidRDefault="00C02ECC" w:rsidP="00C02ECC">
      <w:pPr>
        <w:pStyle w:val="aff8"/>
        <w:rPr>
          <w:sz w:val="22"/>
          <w:szCs w:val="22"/>
        </w:rPr>
      </w:pPr>
      <w:r w:rsidRPr="00637356">
        <w:rPr>
          <w:sz w:val="22"/>
          <w:szCs w:val="22"/>
        </w:rPr>
        <w:t xml:space="preserve">  │     отказе в выдаче     │      │   заявителю разрешения на   │</w:t>
      </w:r>
    </w:p>
    <w:p w:rsidR="00C02ECC" w:rsidRPr="00637356" w:rsidRDefault="00C02ECC" w:rsidP="00C02ECC">
      <w:pPr>
        <w:pStyle w:val="aff8"/>
        <w:rPr>
          <w:sz w:val="22"/>
          <w:szCs w:val="22"/>
        </w:rPr>
      </w:pPr>
      <w:r w:rsidRPr="00637356">
        <w:rPr>
          <w:sz w:val="22"/>
          <w:szCs w:val="22"/>
        </w:rPr>
        <w:t xml:space="preserve">  │      разрешения на      │      │   строительство, возврат    │</w:t>
      </w:r>
    </w:p>
    <w:p w:rsidR="00C02ECC" w:rsidRPr="00637356" w:rsidRDefault="00C02ECC" w:rsidP="00C02ECC">
      <w:pPr>
        <w:pStyle w:val="aff8"/>
        <w:rPr>
          <w:sz w:val="22"/>
          <w:szCs w:val="22"/>
        </w:rPr>
      </w:pPr>
      <w:r w:rsidRPr="00637356">
        <w:rPr>
          <w:sz w:val="22"/>
          <w:szCs w:val="22"/>
        </w:rPr>
        <w:t xml:space="preserve">  │ строительство, возврат  │      │документов (в том числе через│</w:t>
      </w:r>
    </w:p>
    <w:p w:rsidR="00C02ECC" w:rsidRPr="00637356" w:rsidRDefault="00C02ECC" w:rsidP="00C02ECC">
      <w:pPr>
        <w:pStyle w:val="aff8"/>
        <w:rPr>
          <w:sz w:val="22"/>
          <w:szCs w:val="22"/>
        </w:rPr>
      </w:pPr>
      <w:r w:rsidRPr="00637356">
        <w:rPr>
          <w:sz w:val="22"/>
          <w:szCs w:val="22"/>
        </w:rPr>
        <w:t xml:space="preserve">  │ документов (в том числе │      │            МФЦ)             │</w:t>
      </w:r>
    </w:p>
    <w:p w:rsidR="00C02ECC" w:rsidRPr="00637356" w:rsidRDefault="00C02ECC" w:rsidP="00C02ECC">
      <w:pPr>
        <w:pStyle w:val="aff8"/>
        <w:rPr>
          <w:sz w:val="22"/>
          <w:szCs w:val="22"/>
        </w:rPr>
      </w:pPr>
      <w:r w:rsidRPr="00637356">
        <w:rPr>
          <w:sz w:val="22"/>
          <w:szCs w:val="22"/>
        </w:rPr>
        <w:t xml:space="preserve">  │       через МФЦ)        │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pStyle w:val="aff8"/>
        <w:rPr>
          <w:sz w:val="22"/>
          <w:szCs w:val="22"/>
        </w:rPr>
      </w:pPr>
      <w:r w:rsidRPr="00637356">
        <w:rPr>
          <w:sz w:val="22"/>
          <w:szCs w:val="22"/>
        </w:rPr>
        <w:t xml:space="preserve">             │      Окончание предоставления       │</w:t>
      </w:r>
    </w:p>
    <w:p w:rsidR="00C02ECC" w:rsidRPr="00637356" w:rsidRDefault="00C02ECC" w:rsidP="00C02ECC">
      <w:pPr>
        <w:pStyle w:val="aff8"/>
        <w:rPr>
          <w:sz w:val="22"/>
          <w:szCs w:val="22"/>
        </w:rPr>
      </w:pPr>
      <w:r w:rsidRPr="00637356">
        <w:rPr>
          <w:sz w:val="22"/>
          <w:szCs w:val="22"/>
        </w:rPr>
        <w:t xml:space="preserve">             │       муниципальной услуги          │</w:t>
      </w:r>
    </w:p>
    <w:p w:rsidR="00C02ECC" w:rsidRPr="00637356" w:rsidRDefault="00C02ECC" w:rsidP="00C02ECC">
      <w:pPr>
        <w:pStyle w:val="aff8"/>
        <w:rPr>
          <w:sz w:val="22"/>
          <w:szCs w:val="22"/>
        </w:rPr>
      </w:pPr>
      <w:r w:rsidRPr="00637356">
        <w:rPr>
          <w:sz w:val="22"/>
          <w:szCs w:val="22"/>
        </w:rPr>
        <w:t xml:space="preserve">             └─────────────────────────────────────┘</w:t>
      </w:r>
    </w:p>
    <w:p w:rsidR="00C02ECC" w:rsidRPr="00637356" w:rsidRDefault="00C02ECC" w:rsidP="00C02ECC">
      <w:pPr>
        <w:ind w:firstLine="0"/>
      </w:pPr>
    </w:p>
    <w:p w:rsidR="00C02ECC" w:rsidRPr="00637356" w:rsidRDefault="00C02ECC" w:rsidP="00C02ECC">
      <w:pPr>
        <w:ind w:firstLine="0"/>
        <w:rPr>
          <w:rFonts w:ascii="Times New Roman" w:hAnsi="Times New Roman" w:cs="Times New Roman"/>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firstLine="0"/>
        <w:rPr>
          <w:rStyle w:val="a3"/>
          <w:rFonts w:ascii="Times New Roman" w:hAnsi="Times New Roman" w:cs="Times New Roman"/>
          <w:bCs/>
          <w:color w:val="auto"/>
          <w:sz w:val="28"/>
          <w:szCs w:val="28"/>
        </w:rPr>
      </w:pP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lastRenderedPageBreak/>
        <w:t>Приложение 1</w:t>
      </w:r>
      <w:r w:rsidR="003E3B17">
        <w:rPr>
          <w:rStyle w:val="a3"/>
          <w:rFonts w:ascii="Times New Roman" w:hAnsi="Times New Roman" w:cs="Times New Roman"/>
          <w:b w:val="0"/>
          <w:bCs/>
          <w:color w:val="auto"/>
        </w:rPr>
        <w:t>1</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 xml:space="preserve">к </w:t>
      </w:r>
      <w:hyperlink w:anchor="sub_1000" w:history="1">
        <w:r w:rsidRPr="00637356">
          <w:rPr>
            <w:rStyle w:val="a4"/>
            <w:rFonts w:ascii="Times New Roman" w:hAnsi="Times New Roman"/>
            <w:bCs/>
            <w:color w:val="auto"/>
          </w:rPr>
          <w:t>Административному регламенту</w:t>
        </w:r>
      </w:hyperlink>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предоставления администрацией</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МО «Кингисеппский муниципальный район»</w:t>
      </w:r>
    </w:p>
    <w:p w:rsidR="00C02ECC" w:rsidRPr="00637356" w:rsidRDefault="00C02ECC" w:rsidP="00C02ECC">
      <w:pPr>
        <w:ind w:left="5103" w:firstLine="0"/>
        <w:jc w:val="center"/>
        <w:rPr>
          <w:rFonts w:ascii="Times New Roman" w:hAnsi="Times New Roman" w:cs="Times New Roman"/>
          <w:b/>
        </w:rPr>
      </w:pPr>
      <w:r w:rsidRPr="00637356">
        <w:rPr>
          <w:rStyle w:val="a3"/>
          <w:rFonts w:ascii="Times New Roman" w:hAnsi="Times New Roman" w:cs="Times New Roman"/>
          <w:b w:val="0"/>
          <w:bCs/>
          <w:color w:val="auto"/>
        </w:rPr>
        <w:t>муниципальной услуги по выдаче</w:t>
      </w:r>
    </w:p>
    <w:p w:rsidR="00C02ECC" w:rsidRPr="00637356" w:rsidRDefault="00C02ECC" w:rsidP="00C02ECC">
      <w:pPr>
        <w:ind w:left="5103" w:firstLine="0"/>
        <w:jc w:val="center"/>
        <w:rPr>
          <w:rStyle w:val="a3"/>
          <w:rFonts w:ascii="Times New Roman" w:hAnsi="Times New Roman" w:cs="Times New Roman"/>
          <w:b w:val="0"/>
          <w:bCs/>
          <w:color w:val="auto"/>
        </w:rPr>
      </w:pPr>
      <w:r w:rsidRPr="00637356">
        <w:rPr>
          <w:rStyle w:val="a3"/>
          <w:rFonts w:ascii="Times New Roman" w:hAnsi="Times New Roman" w:cs="Times New Roman"/>
          <w:b w:val="0"/>
          <w:bCs/>
          <w:color w:val="auto"/>
        </w:rPr>
        <w:t>разрешений на строительство</w:t>
      </w:r>
    </w:p>
    <w:p w:rsidR="00C02ECC" w:rsidRPr="00637356" w:rsidRDefault="00C02ECC" w:rsidP="00C02ECC">
      <w:pPr>
        <w:ind w:left="5103" w:firstLine="0"/>
        <w:jc w:val="center"/>
        <w:rPr>
          <w:rStyle w:val="a3"/>
          <w:rFonts w:ascii="Times New Roman" w:hAnsi="Times New Roman" w:cs="Times New Roman"/>
          <w:b w:val="0"/>
          <w:bCs/>
          <w:color w:val="auto"/>
        </w:rPr>
      </w:pPr>
    </w:p>
    <w:p w:rsidR="00C02ECC" w:rsidRPr="00637356" w:rsidRDefault="00C02ECC" w:rsidP="00C02ECC">
      <w:pPr>
        <w:ind w:left="5103" w:firstLine="0"/>
        <w:jc w:val="center"/>
        <w:rPr>
          <w:rStyle w:val="a3"/>
          <w:rFonts w:ascii="Times New Roman" w:hAnsi="Times New Roman" w:cs="Times New Roman"/>
          <w:b w:val="0"/>
          <w:bCs/>
          <w:color w:val="auto"/>
        </w:rPr>
      </w:pPr>
    </w:p>
    <w:p w:rsidR="00C02ECC" w:rsidRPr="00637356" w:rsidRDefault="00C02ECC" w:rsidP="00C02ECC">
      <w:pPr>
        <w:tabs>
          <w:tab w:val="left" w:pos="1134"/>
        </w:tabs>
        <w:ind w:firstLine="709"/>
        <w:jc w:val="center"/>
        <w:rPr>
          <w:rFonts w:ascii="Times New Roman" w:hAnsi="Times New Roman" w:cs="Times New Roman"/>
          <w:sz w:val="28"/>
          <w:szCs w:val="28"/>
          <w:lang w:eastAsia="en-US"/>
        </w:rPr>
      </w:pPr>
      <w:r w:rsidRPr="00637356">
        <w:rPr>
          <w:rFonts w:ascii="Times New Roman" w:hAnsi="Times New Roman" w:cs="Times New Roman"/>
          <w:sz w:val="28"/>
          <w:szCs w:val="28"/>
          <w:lang w:eastAsia="en-US"/>
        </w:rPr>
        <w:t xml:space="preserve">Информация о местах нахождения, </w:t>
      </w:r>
    </w:p>
    <w:p w:rsidR="00C02ECC" w:rsidRPr="00637356" w:rsidRDefault="00C02ECC" w:rsidP="00C02ECC">
      <w:pPr>
        <w:tabs>
          <w:tab w:val="left" w:pos="1134"/>
        </w:tabs>
        <w:ind w:firstLine="709"/>
        <w:jc w:val="center"/>
        <w:rPr>
          <w:rFonts w:ascii="Times New Roman" w:hAnsi="Times New Roman" w:cs="Times New Roman"/>
          <w:sz w:val="28"/>
          <w:szCs w:val="28"/>
          <w:lang w:eastAsia="en-US"/>
        </w:rPr>
      </w:pPr>
      <w:r w:rsidRPr="00637356">
        <w:rPr>
          <w:rFonts w:ascii="Times New Roman" w:hAnsi="Times New Roman" w:cs="Times New Roman"/>
          <w:sz w:val="28"/>
          <w:szCs w:val="28"/>
          <w:lang w:eastAsia="en-US"/>
        </w:rPr>
        <w:t>справочных телефонах и адресах электронной почты МФЦ</w:t>
      </w:r>
    </w:p>
    <w:p w:rsidR="00C02ECC" w:rsidRPr="00637356" w:rsidRDefault="00C02ECC" w:rsidP="00C02ECC">
      <w:pPr>
        <w:tabs>
          <w:tab w:val="left" w:pos="1134"/>
        </w:tabs>
        <w:ind w:firstLine="709"/>
        <w:jc w:val="center"/>
        <w:rPr>
          <w:rFonts w:ascii="Times New Roman" w:hAnsi="Times New Roman" w:cs="Times New Roman"/>
          <w:sz w:val="28"/>
          <w:szCs w:val="28"/>
          <w:lang w:eastAsia="en-US"/>
        </w:rPr>
      </w:pPr>
    </w:p>
    <w:p w:rsidR="00C02ECC" w:rsidRPr="00637356" w:rsidRDefault="00C02ECC" w:rsidP="00C02ECC">
      <w:pPr>
        <w:widowControl/>
        <w:autoSpaceDE/>
        <w:autoSpaceDN/>
        <w:adjustRightInd/>
        <w:ind w:left="142" w:firstLine="0"/>
        <w:rPr>
          <w:rFonts w:ascii="Times New Roman" w:hAnsi="Times New Roman" w:cs="Times New Roman"/>
          <w:shd w:val="clear" w:color="auto" w:fill="FFFFFF"/>
          <w:lang w:eastAsia="en-US"/>
        </w:rPr>
      </w:pPr>
      <w:r w:rsidRPr="00637356">
        <w:rPr>
          <w:rFonts w:ascii="Times New Roman" w:hAnsi="Times New Roman" w:cs="Times New Roman"/>
          <w:shd w:val="clear" w:color="auto" w:fill="FFFFFF"/>
          <w:lang w:eastAsia="en-US"/>
        </w:rPr>
        <w:t>Телефон единой справочной службы ГБУ ЛО «МФЦ»: 8 (800) 301-47-47</w:t>
      </w:r>
      <w:r w:rsidRPr="00637356">
        <w:rPr>
          <w:rFonts w:ascii="Times New Roman" w:hAnsi="Times New Roman" w:cs="Times New Roman"/>
          <w:i/>
          <w:shd w:val="clear" w:color="auto" w:fill="FFFFFF"/>
          <w:lang w:eastAsia="en-US"/>
        </w:rPr>
        <w:t xml:space="preserve"> (на территории России звонок бесплатный), </w:t>
      </w:r>
      <w:r w:rsidRPr="00637356">
        <w:rPr>
          <w:rFonts w:ascii="Times New Roman" w:hAnsi="Times New Roman" w:cs="Times New Roman"/>
          <w:shd w:val="clear" w:color="auto" w:fill="FFFFFF"/>
          <w:lang w:eastAsia="en-US"/>
        </w:rPr>
        <w:t xml:space="preserve">адрес электронной почты: </w:t>
      </w:r>
      <w:r w:rsidRPr="00637356">
        <w:rPr>
          <w:rFonts w:ascii="Times New Roman" w:hAnsi="Times New Roman" w:cs="Times New Roman"/>
          <w:bCs/>
          <w:shd w:val="clear" w:color="auto" w:fill="FFFFFF"/>
          <w:lang w:eastAsia="en-US"/>
        </w:rPr>
        <w:t>info@mfc47.ru.</w:t>
      </w:r>
    </w:p>
    <w:p w:rsidR="00C02ECC" w:rsidRPr="00637356" w:rsidRDefault="00C02ECC" w:rsidP="00C02ECC">
      <w:pPr>
        <w:widowControl/>
        <w:autoSpaceDE/>
        <w:autoSpaceDN/>
        <w:adjustRightInd/>
        <w:ind w:left="142" w:firstLine="0"/>
        <w:rPr>
          <w:rFonts w:ascii="Times New Roman" w:hAnsi="Times New Roman" w:cs="Times New Roman"/>
          <w:shd w:val="clear" w:color="auto" w:fill="FFFFFF"/>
          <w:lang w:eastAsia="en-US"/>
        </w:rPr>
      </w:pPr>
      <w:r w:rsidRPr="00637356">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17" w:history="1">
        <w:r w:rsidRPr="00637356">
          <w:rPr>
            <w:rFonts w:ascii="Times New Roman" w:hAnsi="Times New Roman" w:cs="Times New Roman"/>
            <w:u w:val="single"/>
            <w:shd w:val="clear" w:color="auto" w:fill="FFFFFF"/>
            <w:lang w:val="en-US" w:eastAsia="en-US"/>
          </w:rPr>
          <w:t>www</w:t>
        </w:r>
        <w:r w:rsidRPr="00637356">
          <w:rPr>
            <w:rFonts w:ascii="Times New Roman" w:hAnsi="Times New Roman" w:cs="Times New Roman"/>
            <w:u w:val="single"/>
            <w:shd w:val="clear" w:color="auto" w:fill="FFFFFF"/>
            <w:lang w:eastAsia="en-US"/>
          </w:rPr>
          <w:t>.</w:t>
        </w:r>
        <w:r w:rsidRPr="00637356">
          <w:rPr>
            <w:rFonts w:ascii="Times New Roman" w:hAnsi="Times New Roman" w:cs="Times New Roman"/>
            <w:u w:val="single"/>
            <w:shd w:val="clear" w:color="auto" w:fill="FFFFFF"/>
            <w:lang w:val="en-US" w:eastAsia="en-US"/>
          </w:rPr>
          <w:t>mfc</w:t>
        </w:r>
        <w:r w:rsidRPr="00637356">
          <w:rPr>
            <w:rFonts w:ascii="Times New Roman" w:hAnsi="Times New Roman" w:cs="Times New Roman"/>
            <w:u w:val="single"/>
            <w:shd w:val="clear" w:color="auto" w:fill="FFFFFF"/>
            <w:lang w:eastAsia="en-US"/>
          </w:rPr>
          <w:t>47.</w:t>
        </w:r>
        <w:r w:rsidRPr="00637356">
          <w:rPr>
            <w:rFonts w:ascii="Times New Roman" w:hAnsi="Times New Roman" w:cs="Times New Roman"/>
            <w:u w:val="single"/>
            <w:shd w:val="clear" w:color="auto" w:fill="FFFFFF"/>
            <w:lang w:val="en-US" w:eastAsia="en-US"/>
          </w:rPr>
          <w:t>ru</w:t>
        </w:r>
      </w:hyperlink>
    </w:p>
    <w:p w:rsidR="00C02ECC" w:rsidRPr="00637356" w:rsidRDefault="00C02ECC" w:rsidP="00C02ECC">
      <w:pPr>
        <w:widowControl/>
        <w:autoSpaceDE/>
        <w:autoSpaceDN/>
        <w:adjustRightInd/>
        <w:ind w:left="142" w:firstLine="0"/>
        <w:rPr>
          <w:rFonts w:ascii="Times New Roman" w:hAnsi="Times New Roman" w:cs="Times New Roman"/>
          <w:sz w:val="28"/>
          <w:szCs w:val="28"/>
          <w:lang w:eastAsia="en-US"/>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B7B7D" w:rsidRPr="00637356" w:rsidTr="00ED6EE1">
        <w:trPr>
          <w:trHeight w:hRule="exact" w:val="636"/>
        </w:trPr>
        <w:tc>
          <w:tcPr>
            <w:tcW w:w="709" w:type="dxa"/>
            <w:shd w:val="clear" w:color="auto" w:fill="FFFFFF"/>
            <w:vAlign w:val="center"/>
            <w:hideMark/>
          </w:tcPr>
          <w:p w:rsidR="009B7B7D" w:rsidRPr="00637356" w:rsidRDefault="009B7B7D" w:rsidP="00ED6EE1">
            <w:pPr>
              <w:tabs>
                <w:tab w:val="left" w:pos="0"/>
              </w:tabs>
              <w:suppressAutoHyphens/>
              <w:autoSpaceDE/>
              <w:autoSpaceDN/>
              <w:adjustRightInd/>
              <w:ind w:right="-49" w:hanging="48"/>
              <w:jc w:val="center"/>
              <w:rPr>
                <w:rFonts w:ascii="Times New Roman" w:hAnsi="Times New Roman" w:cs="Times New Roman"/>
                <w:b/>
                <w:sz w:val="20"/>
                <w:szCs w:val="20"/>
                <w:lang w:eastAsia="ar-SA"/>
              </w:rPr>
            </w:pPr>
            <w:r w:rsidRPr="00637356">
              <w:rPr>
                <w:rFonts w:ascii="Times New Roman" w:hAnsi="Times New Roman" w:cs="Times New Roman"/>
                <w:b/>
                <w:sz w:val="20"/>
                <w:szCs w:val="20"/>
                <w:lang w:eastAsia="ar-SA"/>
              </w:rPr>
              <w:t>№</w:t>
            </w:r>
          </w:p>
          <w:p w:rsidR="009B7B7D" w:rsidRPr="00637356" w:rsidRDefault="009B7B7D" w:rsidP="00ED6EE1">
            <w:pPr>
              <w:suppressAutoHyphens/>
              <w:autoSpaceDE/>
              <w:autoSpaceDN/>
              <w:adjustRightInd/>
              <w:ind w:left="-578" w:firstLine="530"/>
              <w:jc w:val="center"/>
              <w:rPr>
                <w:rFonts w:ascii="Times New Roman" w:hAnsi="Times New Roman" w:cs="Times New Roman"/>
                <w:sz w:val="20"/>
                <w:szCs w:val="20"/>
                <w:lang w:eastAsia="ar-SA"/>
              </w:rPr>
            </w:pPr>
            <w:r w:rsidRPr="00637356">
              <w:rPr>
                <w:rFonts w:ascii="Times New Roman" w:hAnsi="Times New Roman" w:cs="Times New Roman"/>
                <w:b/>
                <w:bCs/>
                <w:sz w:val="20"/>
                <w:szCs w:val="20"/>
                <w:lang w:eastAsia="ar-SA"/>
              </w:rPr>
              <w:t>п/п</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
                <w:bCs/>
                <w:sz w:val="20"/>
                <w:szCs w:val="20"/>
                <w:lang w:eastAsia="ar-SA"/>
              </w:rPr>
              <w:t>Наименование МФЦ</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
                <w:bCs/>
                <w:sz w:val="20"/>
                <w:szCs w:val="20"/>
                <w:lang w:eastAsia="ar-SA"/>
              </w:rPr>
              <w:t>Почтовый адрес</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
                <w:sz w:val="20"/>
                <w:szCs w:val="20"/>
                <w:lang w:eastAsia="ar-SA"/>
              </w:rPr>
              <w:t>График работы</w:t>
            </w:r>
          </w:p>
        </w:tc>
        <w:tc>
          <w:tcPr>
            <w:tcW w:w="1419" w:type="dxa"/>
            <w:vAlign w:val="center"/>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Телефон</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r>
      <w:tr w:rsidR="009B7B7D" w:rsidRPr="00637356" w:rsidTr="00ED6EE1">
        <w:trPr>
          <w:trHeight w:val="258"/>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9B7B7D" w:rsidRPr="00637356" w:rsidTr="00ED6EE1">
        <w:trPr>
          <w:trHeight w:hRule="exact" w:val="998"/>
        </w:trPr>
        <w:tc>
          <w:tcPr>
            <w:tcW w:w="709" w:type="dxa"/>
            <w:vMerge w:val="restart"/>
            <w:shd w:val="clear" w:color="auto" w:fill="FFFFFF"/>
            <w:vAlign w:val="center"/>
            <w:hideMark/>
          </w:tcPr>
          <w:p w:rsidR="009B7B7D" w:rsidRPr="00637356" w:rsidRDefault="009B7B7D" w:rsidP="00ED6EE1">
            <w:pPr>
              <w:tabs>
                <w:tab w:val="left" w:pos="0"/>
              </w:tabs>
              <w:suppressAutoHyphens/>
              <w:autoSpaceDE/>
              <w:autoSpaceDN/>
              <w:adjustRightInd/>
              <w:ind w:right="-49" w:hanging="48"/>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w:t>
            </w: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187650, Россия, Ленинградская область, Бокситогорский район, </w:t>
            </w:r>
            <w:r w:rsidRPr="00637356">
              <w:rPr>
                <w:rFonts w:ascii="Times New Roman" w:hAnsi="Times New Roman" w:cs="Times New Roman"/>
                <w:sz w:val="20"/>
                <w:szCs w:val="20"/>
              </w:rPr>
              <w:br/>
              <w:t>г. Бокситогорск,  ул. Заводская, д. 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986"/>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187602, Россия, Ленинградская область, Бокситогорский район, </w:t>
            </w:r>
            <w:r w:rsidRPr="00637356">
              <w:rPr>
                <w:rFonts w:ascii="Times New Roman" w:hAnsi="Times New Roman" w:cs="Times New Roman"/>
                <w:sz w:val="20"/>
                <w:szCs w:val="20"/>
              </w:rPr>
              <w:br/>
              <w:t>г. Пикалево, ул. Заводская, д. 11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0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9B7B7D" w:rsidRPr="00637356" w:rsidTr="00ED6EE1">
        <w:trPr>
          <w:trHeight w:hRule="exact" w:val="694"/>
        </w:trPr>
        <w:tc>
          <w:tcPr>
            <w:tcW w:w="709" w:type="dxa"/>
            <w:shd w:val="clear" w:color="auto" w:fill="FFFFFF"/>
            <w:vAlign w:val="center"/>
            <w:hideMark/>
          </w:tcPr>
          <w:p w:rsidR="009B7B7D" w:rsidRPr="00637356" w:rsidRDefault="009B7B7D" w:rsidP="00ED6EE1">
            <w:pPr>
              <w:tabs>
                <w:tab w:val="left" w:pos="0"/>
              </w:tabs>
              <w:suppressAutoHyphens/>
              <w:autoSpaceDE/>
              <w:autoSpaceDN/>
              <w:adjustRightInd/>
              <w:spacing w:after="200" w:line="276" w:lineRule="auto"/>
              <w:ind w:right="-49" w:hanging="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2</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«Волосовский»</w:t>
            </w:r>
          </w:p>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p>
        </w:tc>
        <w:tc>
          <w:tcPr>
            <w:tcW w:w="3683" w:type="dxa"/>
            <w:shd w:val="clear" w:color="auto" w:fill="FFFFFF"/>
            <w:vAlign w:val="center"/>
          </w:tcPr>
          <w:p w:rsidR="009B7B7D" w:rsidRPr="00637356" w:rsidRDefault="009B7B7D" w:rsidP="00ED6EE1">
            <w:pPr>
              <w:widowControl/>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188410, Россия, Ленинградская обл., Волосовский район, г.Волосово, усадьба СХТ, д.1 лит. А</w:t>
            </w:r>
          </w:p>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0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9B7B7D" w:rsidRPr="00637356" w:rsidTr="00ED6EE1">
        <w:trPr>
          <w:trHeight w:hRule="exact" w:val="894"/>
        </w:trPr>
        <w:tc>
          <w:tcPr>
            <w:tcW w:w="709" w:type="dxa"/>
            <w:shd w:val="clear" w:color="auto" w:fill="FFFFFF"/>
            <w:vAlign w:val="center"/>
            <w:hideMark/>
          </w:tcPr>
          <w:p w:rsidR="009B7B7D" w:rsidRPr="00637356" w:rsidRDefault="009B7B7D" w:rsidP="00ED6EE1">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3</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hideMark/>
          </w:tcPr>
          <w:p w:rsidR="009B7B7D" w:rsidRPr="00637356" w:rsidRDefault="009B7B7D" w:rsidP="00ED6EE1">
            <w:pPr>
              <w:widowControl/>
              <w:suppressAutoHyphens/>
              <w:autoSpaceDE/>
              <w:autoSpaceDN/>
              <w:adjustRightInd/>
              <w:ind w:firstLine="0"/>
              <w:jc w:val="center"/>
              <w:rPr>
                <w:rFonts w:ascii="Times New Roman" w:hAnsi="Times New Roman" w:cs="Times New Roman"/>
                <w:bCs/>
                <w:sz w:val="20"/>
                <w:szCs w:val="20"/>
              </w:rPr>
            </w:pPr>
            <w:r w:rsidRPr="00637356">
              <w:rPr>
                <w:rFonts w:ascii="Times New Roman" w:hAnsi="Times New Roman" w:cs="Times New Roman"/>
                <w:bCs/>
                <w:sz w:val="20"/>
                <w:szCs w:val="20"/>
              </w:rPr>
              <w:t>Понедельник - пятница с 9.00 до 18.00, выходные - суббота, воскресенье</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52"/>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во </w:t>
            </w:r>
            <w:r w:rsidRPr="00637356">
              <w:rPr>
                <w:rFonts w:ascii="Times New Roman" w:hAnsi="Times New Roman" w:cs="Times New Roman"/>
                <w:b/>
                <w:sz w:val="20"/>
                <w:szCs w:val="20"/>
                <w:shd w:val="clear" w:color="auto" w:fill="FFFFFF"/>
                <w:lang w:eastAsia="en-US"/>
              </w:rPr>
              <w:t xml:space="preserve">Всеволожском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27"/>
        </w:trPr>
        <w:tc>
          <w:tcPr>
            <w:tcW w:w="709" w:type="dxa"/>
            <w:vMerge w:val="restart"/>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4</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«Всеволожский»</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c>
          <w:tcPr>
            <w:tcW w:w="3683"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188643, Россия, Ленинградская область, Всеволожский район,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г. Всеволожск, ул. Пожвинская, д. 4а</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p w:rsidR="009B7B7D" w:rsidRPr="00637356" w:rsidRDefault="009B7B7D" w:rsidP="00ED6EE1">
            <w:pPr>
              <w:widowControl/>
              <w:autoSpaceDE/>
              <w:autoSpaceDN/>
              <w:adjustRightInd/>
              <w:spacing w:after="200"/>
              <w:ind w:firstLine="0"/>
              <w:jc w:val="center"/>
              <w:rPr>
                <w:rFonts w:ascii="Times New Roman" w:hAnsi="Times New Roman" w:cs="Times New Roman"/>
                <w:sz w:val="20"/>
                <w:szCs w:val="20"/>
                <w:lang w:eastAsia="en-US"/>
              </w:rPr>
            </w:pP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1231"/>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«Всеволожский» - отдел «Новосаратовка»</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188681, Россия, Ленинградская область, Всеволожский район,</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 д. Новосаратовка - центр, д. 8 </w:t>
            </w:r>
            <w:r w:rsidRPr="00637356">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ind w:firstLine="0"/>
              <w:jc w:val="center"/>
              <w:rPr>
                <w:rFonts w:ascii="Times New Roman" w:hAnsi="Times New Roman"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910"/>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«Всеволожский» - отдел «Сертолово»</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tcPr>
          <w:p w:rsidR="009B7B7D" w:rsidRPr="00637356" w:rsidRDefault="009B7B7D" w:rsidP="00ED6EE1">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84"/>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Предоставление услуг в</w:t>
            </w:r>
            <w:r w:rsidRPr="00637356">
              <w:rPr>
                <w:rFonts w:ascii="Times New Roman" w:hAnsi="Times New Roman" w:cs="Times New Roman"/>
                <w:b/>
                <w:sz w:val="20"/>
                <w:szCs w:val="20"/>
                <w:lang w:eastAsia="ar-SA"/>
              </w:rPr>
              <w:t xml:space="preserve"> Выборгском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06"/>
        </w:trPr>
        <w:tc>
          <w:tcPr>
            <w:tcW w:w="709" w:type="dxa"/>
            <w:vMerge w:val="restart"/>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5</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«Выборгский»</w:t>
            </w:r>
          </w:p>
        </w:tc>
        <w:tc>
          <w:tcPr>
            <w:tcW w:w="3683"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188800, Россия, Ленинградская область, Выборгский район,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Выборг, ул. Вокзальная, д.13</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735"/>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«Выборгский» - отдел «Рощино»</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188681, Россия, Ленинградская область, Выборгский район,</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 xml:space="preserve"> п. Рощино, ул. Советская, д.8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733"/>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«Выборгский» - отдел «Светогорский»</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djustRightInd/>
              <w:ind w:firstLine="0"/>
              <w:jc w:val="center"/>
              <w:rPr>
                <w:rFonts w:ascii="Times New Roman" w:hAnsi="Times New Roman" w:cs="Times New Roman"/>
                <w:sz w:val="20"/>
                <w:szCs w:val="20"/>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1002"/>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«Выборгский» - отдел «Приморск»</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58"/>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B7B7D" w:rsidRPr="00637356" w:rsidTr="009B7B7D">
        <w:trPr>
          <w:trHeight w:hRule="exact" w:val="956"/>
        </w:trPr>
        <w:tc>
          <w:tcPr>
            <w:tcW w:w="709" w:type="dxa"/>
            <w:vMerge w:val="restart"/>
            <w:shd w:val="clear" w:color="auto" w:fill="FFFFFF"/>
            <w:vAlign w:val="center"/>
            <w:hideMark/>
          </w:tcPr>
          <w:p w:rsidR="009B7B7D" w:rsidRPr="00637356" w:rsidRDefault="009B7B7D" w:rsidP="00ED6EE1">
            <w:pPr>
              <w:suppressAutoHyphens/>
              <w:autoSpaceDE/>
              <w:autoSpaceDN/>
              <w:adjustRightInd/>
              <w:ind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6</w:t>
            </w: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188300, Россия, Ленинградская область, Гатчинский район, </w:t>
            </w:r>
            <w:r w:rsidRPr="00637356">
              <w:rPr>
                <w:rFonts w:ascii="Times New Roman" w:hAnsi="Times New Roman" w:cs="Times New Roman"/>
                <w:sz w:val="20"/>
                <w:szCs w:val="20"/>
              </w:rPr>
              <w:br/>
              <w:t>г. Гатчина, Пушкинское шоссе, д. 15 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9B7B7D">
        <w:trPr>
          <w:trHeight w:hRule="exact" w:val="841"/>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9B7B7D">
        <w:trPr>
          <w:trHeight w:hRule="exact" w:val="840"/>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9B7B7D">
        <w:trPr>
          <w:trHeight w:hRule="exact" w:val="834"/>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637356">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4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Кингисеппском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94"/>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7</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«Кингисеппский»</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p>
        </w:tc>
        <w:tc>
          <w:tcPr>
            <w:tcW w:w="3683" w:type="dxa"/>
            <w:shd w:val="clear" w:color="auto" w:fill="FFFFFF"/>
            <w:vAlign w:val="center"/>
            <w:hideMark/>
          </w:tcPr>
          <w:p w:rsidR="009B7B7D" w:rsidRPr="00637356" w:rsidRDefault="009B7B7D" w:rsidP="00ED6EE1">
            <w:pPr>
              <w:widowControl/>
              <w:autoSpaceDE/>
              <w:autoSpaceDN/>
              <w:adjustRightInd/>
              <w:ind w:firstLine="87"/>
              <w:jc w:val="center"/>
              <w:rPr>
                <w:rFonts w:ascii="Times New Roman" w:hAnsi="Times New Roman" w:cs="Times New Roman"/>
                <w:sz w:val="20"/>
                <w:szCs w:val="20"/>
              </w:rPr>
            </w:pPr>
            <w:r w:rsidRPr="00637356">
              <w:rPr>
                <w:rFonts w:ascii="Times New Roman" w:hAnsi="Times New Roman" w:cs="Times New Roman"/>
                <w:sz w:val="20"/>
                <w:szCs w:val="20"/>
              </w:rPr>
              <w:t>188480, Россия, Ленинградская область, Кингисеппский район,  г. Кингисепп,</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ул. Карла Маркса, д. 43</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left"/>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        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rPr>
              <w:t>ежедневно,</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u w:val="single"/>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12"/>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9B7B7D" w:rsidRPr="00637356" w:rsidTr="00ED6EE1">
        <w:trPr>
          <w:trHeight w:hRule="exact" w:val="822"/>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8</w:t>
            </w:r>
          </w:p>
        </w:tc>
        <w:tc>
          <w:tcPr>
            <w:tcW w:w="2270"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«Киришский»</w:t>
            </w:r>
          </w:p>
        </w:tc>
        <w:tc>
          <w:tcPr>
            <w:tcW w:w="3683"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187110, Россия, Ленинградская область, Киришский район, г. Кириши, пр. Героев, </w:t>
            </w:r>
            <w:r w:rsidRPr="00637356">
              <w:rPr>
                <w:rFonts w:ascii="Times New Roman" w:hAnsi="Times New Roman" w:cs="Times New Roman"/>
                <w:sz w:val="20"/>
                <w:szCs w:val="20"/>
              </w:rPr>
              <w:br/>
              <w:t>д. 34А.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4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bCs/>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Кировском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82"/>
        </w:trPr>
        <w:tc>
          <w:tcPr>
            <w:tcW w:w="709" w:type="dxa"/>
            <w:vMerge w:val="restart"/>
            <w:shd w:val="clear" w:color="auto" w:fill="FFFFFF"/>
            <w:vAlign w:val="center"/>
          </w:tcPr>
          <w:p w:rsidR="009B7B7D" w:rsidRPr="00637356" w:rsidRDefault="009B7B7D" w:rsidP="00ED6EE1">
            <w:pPr>
              <w:suppressAutoHyphens/>
              <w:autoSpaceDE/>
              <w:autoSpaceDN/>
              <w:adjustRightInd/>
              <w:spacing w:after="200"/>
              <w:ind w:left="-10" w:firstLine="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9</w:t>
            </w:r>
          </w:p>
          <w:p w:rsidR="009B7B7D" w:rsidRPr="00637356" w:rsidRDefault="009B7B7D" w:rsidP="00ED6EE1">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«Кировский»</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994"/>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1014"/>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48"/>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Лодейнопольском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1024"/>
        </w:trPr>
        <w:tc>
          <w:tcPr>
            <w:tcW w:w="709" w:type="dxa"/>
            <w:shd w:val="clear" w:color="auto" w:fill="FFFFFF"/>
            <w:vAlign w:val="center"/>
            <w:hideMark/>
          </w:tcPr>
          <w:p w:rsidR="009B7B7D" w:rsidRPr="00637356" w:rsidRDefault="009B7B7D" w:rsidP="00ED6EE1">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10</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«Лодейнопольский»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187700, Россия,</w:t>
            </w:r>
          </w:p>
          <w:p w:rsidR="009B7B7D" w:rsidRPr="00637356" w:rsidRDefault="009B7B7D" w:rsidP="00ED6EE1">
            <w:pPr>
              <w:widowControl/>
              <w:autoSpaceDE/>
              <w:autoSpaceDN/>
              <w:adjustRightInd/>
              <w:ind w:firstLine="87"/>
              <w:jc w:val="center"/>
              <w:rPr>
                <w:rFonts w:ascii="Times New Roman" w:hAnsi="Times New Roman" w:cs="Times New Roman"/>
                <w:sz w:val="20"/>
                <w:szCs w:val="20"/>
              </w:rPr>
            </w:pPr>
            <w:r w:rsidRPr="00637356">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97"/>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Ломоносовском  районе </w:t>
            </w:r>
            <w:r w:rsidRPr="00637356">
              <w:rPr>
                <w:rFonts w:ascii="Times New Roman" w:hAnsi="Times New Roman" w:cs="Times New Roman"/>
                <w:b/>
                <w:bCs/>
                <w:sz w:val="20"/>
                <w:szCs w:val="20"/>
                <w:shd w:val="clear" w:color="auto" w:fill="FFFFFF"/>
                <w:lang w:eastAsia="en-US"/>
              </w:rPr>
              <w:t>Ленинградской области</w:t>
            </w:r>
          </w:p>
        </w:tc>
      </w:tr>
      <w:tr w:rsidR="009B7B7D" w:rsidRPr="00637356" w:rsidTr="00ED6EE1">
        <w:trPr>
          <w:trHeight w:hRule="exact" w:val="733"/>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11</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«Ломоносовский»</w:t>
            </w:r>
          </w:p>
        </w:tc>
        <w:tc>
          <w:tcPr>
            <w:tcW w:w="3683" w:type="dxa"/>
            <w:shd w:val="clear" w:color="auto" w:fill="FFFFFF"/>
            <w:vAlign w:val="center"/>
            <w:hideMark/>
          </w:tcPr>
          <w:p w:rsidR="009B7B7D" w:rsidRPr="00637356" w:rsidRDefault="009B7B7D" w:rsidP="00ED6EE1">
            <w:pPr>
              <w:widowControl/>
              <w:autoSpaceDE/>
              <w:autoSpaceDN/>
              <w:adjustRightInd/>
              <w:ind w:firstLine="87"/>
              <w:jc w:val="center"/>
              <w:rPr>
                <w:rFonts w:ascii="Times New Roman" w:hAnsi="Times New Roman" w:cs="Times New Roman"/>
                <w:sz w:val="20"/>
                <w:szCs w:val="20"/>
              </w:rPr>
            </w:pPr>
            <w:r w:rsidRPr="00637356">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rPr>
              <w:t>ежедневно,</w:t>
            </w:r>
          </w:p>
          <w:p w:rsidR="009B7B7D" w:rsidRPr="00637356" w:rsidRDefault="009B7B7D" w:rsidP="00ED6EE1">
            <w:pPr>
              <w:suppressAutoHyphens/>
              <w:autoSpaceDE/>
              <w:autoSpaceDN/>
              <w:adjustRightInd/>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97"/>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9B7B7D" w:rsidRPr="00637356" w:rsidTr="00ED6EE1">
        <w:trPr>
          <w:trHeight w:hRule="exact" w:val="862"/>
        </w:trPr>
        <w:tc>
          <w:tcPr>
            <w:tcW w:w="709" w:type="dxa"/>
            <w:shd w:val="clear" w:color="auto" w:fill="FFFFFF"/>
            <w:vAlign w:val="center"/>
            <w:hideMark/>
          </w:tcPr>
          <w:p w:rsidR="009B7B7D" w:rsidRPr="00637356" w:rsidRDefault="009B7B7D" w:rsidP="00ED6EE1">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lastRenderedPageBreak/>
              <w:t>12</w:t>
            </w:r>
          </w:p>
        </w:tc>
        <w:tc>
          <w:tcPr>
            <w:tcW w:w="2270" w:type="dxa"/>
            <w:shd w:val="clear" w:color="auto" w:fill="FFFFFF"/>
            <w:vAlign w:val="center"/>
            <w:hideMark/>
          </w:tcPr>
          <w:p w:rsidR="009B7B7D" w:rsidRPr="00637356" w:rsidRDefault="009B7B7D" w:rsidP="00ED6EE1">
            <w:pPr>
              <w:suppressAutoHyphens/>
              <w:autoSpaceDE/>
              <w:autoSpaceDN/>
              <w:adjustRightInd/>
              <w:spacing w:after="200"/>
              <w:ind w:firstLine="0"/>
              <w:jc w:val="center"/>
              <w:rPr>
                <w:rFonts w:ascii="Times New Roman" w:hAnsi="Times New Roman" w:cs="Times New Roman"/>
                <w:sz w:val="20"/>
                <w:szCs w:val="20"/>
              </w:rPr>
            </w:pPr>
            <w:r w:rsidRPr="00637356">
              <w:rPr>
                <w:rFonts w:ascii="Times New Roman" w:hAnsi="Times New Roman" w:cs="Times New Roman"/>
                <w:sz w:val="20"/>
                <w:szCs w:val="20"/>
              </w:rPr>
              <w:t>Филиал ГБУ ЛО «МФЦ» «Лужский»</w:t>
            </w:r>
          </w:p>
        </w:tc>
        <w:tc>
          <w:tcPr>
            <w:tcW w:w="3683" w:type="dxa"/>
            <w:shd w:val="clear" w:color="auto" w:fill="FFFFFF"/>
            <w:vAlign w:val="center"/>
            <w:hideMark/>
          </w:tcPr>
          <w:p w:rsidR="009B7B7D" w:rsidRPr="00637356" w:rsidRDefault="009B7B7D" w:rsidP="00ED6EE1">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637356">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59"/>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Подпорожском районе </w:t>
            </w:r>
            <w:r w:rsidRPr="00637356">
              <w:rPr>
                <w:rFonts w:ascii="Times New Roman" w:hAnsi="Times New Roman" w:cs="Times New Roman"/>
                <w:b/>
                <w:bCs/>
                <w:sz w:val="20"/>
                <w:szCs w:val="20"/>
                <w:shd w:val="clear" w:color="auto" w:fill="FFFFFF"/>
                <w:lang w:eastAsia="en-US"/>
              </w:rPr>
              <w:t>Ленинградской области</w:t>
            </w:r>
          </w:p>
        </w:tc>
      </w:tr>
      <w:tr w:rsidR="009B7B7D" w:rsidRPr="00637356" w:rsidTr="00ED6EE1">
        <w:trPr>
          <w:trHeight w:hRule="exact" w:val="892"/>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13</w:t>
            </w:r>
          </w:p>
        </w:tc>
        <w:tc>
          <w:tcPr>
            <w:tcW w:w="2270"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Филиал ГБУ ЛО «МФЦ» «</w:t>
            </w:r>
            <w:r w:rsidRPr="00637356">
              <w:rPr>
                <w:rFonts w:ascii="Times New Roman" w:hAnsi="Times New Roman" w:cs="Times New Roman"/>
                <w:bCs/>
                <w:sz w:val="20"/>
                <w:szCs w:val="20"/>
                <w:lang w:eastAsia="ar-SA"/>
              </w:rPr>
              <w:t>Лодейнопольский</w:t>
            </w:r>
            <w:r w:rsidRPr="00637356">
              <w:rPr>
                <w:rFonts w:ascii="Times New Roman" w:hAnsi="Times New Roman" w:cs="Times New Roman"/>
                <w:color w:val="000000"/>
                <w:sz w:val="20"/>
                <w:szCs w:val="20"/>
              </w:rPr>
              <w:t>»-отдел «Подпорожье»</w:t>
            </w:r>
          </w:p>
        </w:tc>
        <w:tc>
          <w:tcPr>
            <w:tcW w:w="3683" w:type="dxa"/>
            <w:shd w:val="clear" w:color="auto" w:fill="FFFFFF"/>
            <w:vAlign w:val="center"/>
            <w:hideMark/>
          </w:tcPr>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hideMark/>
          </w:tcPr>
          <w:p w:rsidR="009B7B7D" w:rsidRPr="00637356" w:rsidRDefault="009B7B7D" w:rsidP="00ED6EE1">
            <w:pPr>
              <w:widowControl/>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bCs/>
                <w:color w:val="000000"/>
                <w:sz w:val="20"/>
                <w:szCs w:val="20"/>
              </w:rPr>
              <w:t>Понедельник - суббота с 9.00 до 20.00. Воскресенье - выходной</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85"/>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Предоставление услуг в</w:t>
            </w:r>
            <w:r w:rsidRPr="00637356">
              <w:rPr>
                <w:rFonts w:ascii="Times New Roman" w:hAnsi="Times New Roman" w:cs="Times New Roman"/>
                <w:b/>
                <w:sz w:val="20"/>
                <w:szCs w:val="20"/>
                <w:shd w:val="clear" w:color="auto" w:fill="FFFFFF"/>
                <w:lang w:eastAsia="en-US"/>
              </w:rPr>
              <w:t xml:space="preserve"> Приозерском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918"/>
        </w:trPr>
        <w:tc>
          <w:tcPr>
            <w:tcW w:w="709" w:type="dxa"/>
            <w:vMerge w:val="restart"/>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637356">
              <w:rPr>
                <w:rFonts w:ascii="Times New Roman" w:hAnsi="Times New Roman" w:cs="Times New Roman"/>
                <w:sz w:val="20"/>
                <w:szCs w:val="20"/>
                <w:lang w:eastAsia="ar-SA"/>
              </w:rPr>
              <w:t>14</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188731, Россия,</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line="276" w:lineRule="auto"/>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hRule="exact" w:val="699"/>
        </w:trPr>
        <w:tc>
          <w:tcPr>
            <w:tcW w:w="10206" w:type="dxa"/>
            <w:vMerge/>
            <w:vAlign w:val="center"/>
            <w:hideMark/>
          </w:tcPr>
          <w:p w:rsidR="009B7B7D" w:rsidRPr="00637356" w:rsidRDefault="009B7B7D" w:rsidP="00ED6EE1">
            <w:pPr>
              <w:widowControl/>
              <w:autoSpaceDE/>
              <w:autoSpaceDN/>
              <w:adjustRightInd/>
              <w:ind w:firstLine="0"/>
              <w:jc w:val="left"/>
              <w:rPr>
                <w:rFonts w:ascii="Times New Roman" w:hAnsi="Times New Roman" w:cs="Times New Roman"/>
                <w:sz w:val="20"/>
                <w:szCs w:val="20"/>
                <w:lang w:eastAsia="ar-SA"/>
              </w:rPr>
            </w:pP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«Приозерск»</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widowControl/>
              <w:autoSpaceDE/>
              <w:autoSpaceDN/>
              <w:adjustRightInd/>
              <w:spacing w:after="200" w:line="276" w:lineRule="auto"/>
              <w:ind w:firstLine="0"/>
              <w:jc w:val="center"/>
              <w:rPr>
                <w:rFonts w:ascii="Calibri" w:hAnsi="Calibri" w:cs="Times New Roman"/>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59"/>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bCs/>
                <w:sz w:val="20"/>
                <w:szCs w:val="20"/>
                <w:lang w:eastAsia="ar-SA"/>
              </w:rPr>
              <w:t xml:space="preserve">Предоставление услуг в </w:t>
            </w:r>
            <w:r w:rsidRPr="00637356">
              <w:rPr>
                <w:rFonts w:ascii="Times New Roman" w:hAnsi="Times New Roman" w:cs="Times New Roman"/>
                <w:b/>
                <w:sz w:val="20"/>
                <w:szCs w:val="20"/>
                <w:lang w:eastAsia="ar-SA"/>
              </w:rPr>
              <w:t xml:space="preserve">Сланцевском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58"/>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15</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188565, Россия, Ленинградская область,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Сланцы, ул. Кирова, д. 16А</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color w:val="FF0000"/>
                <w:sz w:val="20"/>
                <w:szCs w:val="20"/>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420"/>
        </w:trPr>
        <w:tc>
          <w:tcPr>
            <w:tcW w:w="10206" w:type="dxa"/>
            <w:gridSpan w:val="5"/>
            <w:tcBorders>
              <w:top w:val="nil"/>
            </w:tcBorders>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
                <w:bCs/>
                <w:sz w:val="20"/>
                <w:szCs w:val="20"/>
                <w:lang w:eastAsia="ar-SA"/>
              </w:rPr>
              <w:t>Предоставление услуг в г. Сосновый Бор Ленинградской области</w:t>
            </w:r>
          </w:p>
        </w:tc>
      </w:tr>
      <w:tr w:rsidR="009B7B7D" w:rsidRPr="00637356" w:rsidTr="00ED6EE1">
        <w:trPr>
          <w:trHeight w:hRule="exact" w:val="808"/>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16</w:t>
            </w:r>
          </w:p>
        </w:tc>
        <w:tc>
          <w:tcPr>
            <w:tcW w:w="2270"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Филиал ГБУ ЛО «МФЦ» «Сосновоборский»</w:t>
            </w:r>
          </w:p>
        </w:tc>
        <w:tc>
          <w:tcPr>
            <w:tcW w:w="3683"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rPr>
            </w:pPr>
            <w:r w:rsidRPr="00637356">
              <w:rPr>
                <w:rFonts w:ascii="Times New Roman" w:hAnsi="Times New Roman" w:cs="Times New Roman"/>
                <w:sz w:val="20"/>
                <w:szCs w:val="20"/>
              </w:rPr>
              <w:t xml:space="preserve">188540, Россия, Ленинградская область,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sz w:val="20"/>
                <w:szCs w:val="20"/>
              </w:rPr>
              <w:t>г. Сосновый Бор, ул. Мира, д.1</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Calibri" w:hAnsi="Calibri" w:cs="Times New Roman"/>
                <w:sz w:val="20"/>
                <w:szCs w:val="20"/>
                <w:u w:val="single"/>
                <w:lang w:eastAsia="en-US"/>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73"/>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Тихвинском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720"/>
        </w:trPr>
        <w:tc>
          <w:tcPr>
            <w:tcW w:w="709" w:type="dxa"/>
            <w:shd w:val="clear" w:color="auto" w:fill="FFFFFF"/>
            <w:vAlign w:val="center"/>
            <w:hideMark/>
          </w:tcPr>
          <w:p w:rsidR="009B7B7D" w:rsidRPr="00637356" w:rsidRDefault="009B7B7D" w:rsidP="00ED6EE1">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17</w:t>
            </w:r>
          </w:p>
        </w:tc>
        <w:tc>
          <w:tcPr>
            <w:tcW w:w="2270"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«Тихвинский»</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3683" w:type="dxa"/>
            <w:shd w:val="clear" w:color="auto" w:fill="FFFFFF"/>
            <w:vAlign w:val="center"/>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187553, Россия, Ленинградская область, Тихвинский район,  </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Тихвин, 1-й микрорайон, д.2</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292"/>
        </w:trPr>
        <w:tc>
          <w:tcPr>
            <w:tcW w:w="10206" w:type="dxa"/>
            <w:gridSpan w:val="5"/>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637356">
              <w:rPr>
                <w:rFonts w:ascii="Times New Roman" w:hAnsi="Times New Roman" w:cs="Times New Roman"/>
                <w:b/>
                <w:bCs/>
                <w:sz w:val="20"/>
                <w:szCs w:val="20"/>
                <w:shd w:val="clear" w:color="auto" w:fill="FFFFFF"/>
                <w:lang w:eastAsia="en-US"/>
              </w:rPr>
              <w:t xml:space="preserve">Предоставление услуг в </w:t>
            </w:r>
            <w:r w:rsidRPr="00637356">
              <w:rPr>
                <w:rFonts w:ascii="Times New Roman" w:hAnsi="Times New Roman" w:cs="Times New Roman"/>
                <w:b/>
                <w:sz w:val="20"/>
                <w:szCs w:val="20"/>
                <w:shd w:val="clear" w:color="auto" w:fill="FFFFFF"/>
                <w:lang w:eastAsia="en-US"/>
              </w:rPr>
              <w:t xml:space="preserve">Тосненском районе </w:t>
            </w:r>
            <w:r w:rsidRPr="00637356">
              <w:rPr>
                <w:rFonts w:ascii="Times New Roman" w:hAnsi="Times New Roman" w:cs="Times New Roman"/>
                <w:b/>
                <w:bCs/>
                <w:sz w:val="20"/>
                <w:szCs w:val="20"/>
                <w:lang w:eastAsia="ar-SA"/>
              </w:rPr>
              <w:t>Ленинградской области</w:t>
            </w:r>
          </w:p>
        </w:tc>
      </w:tr>
      <w:tr w:rsidR="009B7B7D" w:rsidRPr="00637356" w:rsidTr="00ED6EE1">
        <w:trPr>
          <w:trHeight w:hRule="exact" w:val="694"/>
        </w:trPr>
        <w:tc>
          <w:tcPr>
            <w:tcW w:w="709" w:type="dxa"/>
            <w:vAlign w:val="center"/>
            <w:hideMark/>
          </w:tcPr>
          <w:p w:rsidR="009B7B7D" w:rsidRPr="00637356" w:rsidRDefault="009B7B7D" w:rsidP="00ED6EE1">
            <w:pPr>
              <w:widowControl/>
              <w:suppressAutoHyphens/>
              <w:autoSpaceDE/>
              <w:autoSpaceDN/>
              <w:adjustRightInd/>
              <w:spacing w:after="200" w:line="276" w:lineRule="auto"/>
              <w:ind w:firstLine="0"/>
              <w:jc w:val="center"/>
              <w:rPr>
                <w:rFonts w:ascii="Times New Roman" w:hAnsi="Times New Roman" w:cs="Times New Roman"/>
                <w:sz w:val="20"/>
                <w:szCs w:val="20"/>
              </w:rPr>
            </w:pPr>
            <w:r w:rsidRPr="00637356">
              <w:rPr>
                <w:rFonts w:ascii="Times New Roman" w:hAnsi="Times New Roman" w:cs="Times New Roman"/>
                <w:sz w:val="20"/>
                <w:szCs w:val="20"/>
              </w:rPr>
              <w:t>18</w:t>
            </w:r>
          </w:p>
        </w:tc>
        <w:tc>
          <w:tcPr>
            <w:tcW w:w="2270"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Филиал ГБУ ЛО «МФЦ» «Тосненский»</w:t>
            </w:r>
          </w:p>
        </w:tc>
        <w:tc>
          <w:tcPr>
            <w:tcW w:w="3683"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187000, Россия, Ленинградская область, Тосненский район,</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г. Тосно, ул. Советская, д. 9В</w:t>
            </w:r>
          </w:p>
        </w:tc>
        <w:tc>
          <w:tcPr>
            <w:tcW w:w="2125" w:type="dxa"/>
            <w:shd w:val="clear" w:color="auto" w:fill="FFFFFF"/>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С 9.00 до 21.00</w:t>
            </w:r>
          </w:p>
          <w:p w:rsidR="009B7B7D" w:rsidRPr="00637356" w:rsidRDefault="009B7B7D" w:rsidP="00ED6EE1">
            <w:pPr>
              <w:suppressAutoHyphens/>
              <w:autoSpaceDE/>
              <w:autoSpaceDN/>
              <w:adjustRightInd/>
              <w:ind w:firstLine="0"/>
              <w:jc w:val="center"/>
              <w:rPr>
                <w:rFonts w:ascii="Times New Roman" w:hAnsi="Times New Roman" w:cs="Times New Roman"/>
                <w:bCs/>
                <w:sz w:val="20"/>
                <w:szCs w:val="20"/>
                <w:lang w:eastAsia="ar-SA"/>
              </w:rPr>
            </w:pPr>
            <w:r w:rsidRPr="00637356">
              <w:rPr>
                <w:rFonts w:ascii="Times New Roman" w:hAnsi="Times New Roman" w:cs="Times New Roman"/>
                <w:bCs/>
                <w:sz w:val="20"/>
                <w:szCs w:val="20"/>
                <w:lang w:eastAsia="ar-SA"/>
              </w:rPr>
              <w:t xml:space="preserve">ежедневно, </w:t>
            </w:r>
          </w:p>
          <w:p w:rsidR="009B7B7D" w:rsidRPr="00637356" w:rsidRDefault="009B7B7D" w:rsidP="00ED6EE1">
            <w:pPr>
              <w:suppressAutoHyphens/>
              <w:autoSpaceDE/>
              <w:autoSpaceDN/>
              <w:adjustRightInd/>
              <w:ind w:firstLine="0"/>
              <w:jc w:val="center"/>
              <w:rPr>
                <w:rFonts w:ascii="Times New Roman" w:hAnsi="Times New Roman" w:cs="Times New Roman"/>
                <w:sz w:val="20"/>
                <w:szCs w:val="20"/>
                <w:u w:val="single"/>
                <w:lang w:eastAsia="ar-SA"/>
              </w:rPr>
            </w:pPr>
            <w:r w:rsidRPr="00637356">
              <w:rPr>
                <w:rFonts w:ascii="Times New Roman" w:hAnsi="Times New Roman" w:cs="Times New Roman"/>
                <w:bCs/>
                <w:sz w:val="20"/>
                <w:szCs w:val="20"/>
                <w:lang w:eastAsia="ar-SA"/>
              </w:rPr>
              <w:t>без перерыва</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637356"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r w:rsidR="009B7B7D" w:rsidRPr="00637356" w:rsidTr="00ED6EE1">
        <w:trPr>
          <w:trHeight w:val="306"/>
        </w:trPr>
        <w:tc>
          <w:tcPr>
            <w:tcW w:w="10206" w:type="dxa"/>
            <w:gridSpan w:val="5"/>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b/>
                <w:sz w:val="20"/>
                <w:szCs w:val="20"/>
                <w:lang w:eastAsia="ar-SA"/>
              </w:rPr>
            </w:pPr>
            <w:r w:rsidRPr="00637356">
              <w:rPr>
                <w:rFonts w:ascii="Times New Roman" w:hAnsi="Times New Roman" w:cs="Times New Roman"/>
                <w:b/>
                <w:sz w:val="20"/>
                <w:szCs w:val="20"/>
                <w:lang w:eastAsia="ar-SA"/>
              </w:rPr>
              <w:t>Уполномоченный МФЦ на территории Ленинградской области</w:t>
            </w:r>
          </w:p>
        </w:tc>
      </w:tr>
      <w:tr w:rsidR="009B7B7D" w:rsidRPr="00CC4DA4" w:rsidTr="00ED6EE1">
        <w:trPr>
          <w:trHeight w:hRule="exact" w:val="2329"/>
        </w:trPr>
        <w:tc>
          <w:tcPr>
            <w:tcW w:w="709" w:type="dxa"/>
            <w:vAlign w:val="center"/>
            <w:hideMark/>
          </w:tcPr>
          <w:p w:rsidR="009B7B7D" w:rsidRPr="00637356" w:rsidRDefault="009B7B7D" w:rsidP="00ED6EE1">
            <w:pPr>
              <w:widowControl/>
              <w:suppressAutoHyphens/>
              <w:autoSpaceDE/>
              <w:autoSpaceDN/>
              <w:adjustRightInd/>
              <w:spacing w:after="200" w:line="276" w:lineRule="auto"/>
              <w:ind w:left="-10" w:firstLine="0"/>
              <w:contextualSpacing/>
              <w:jc w:val="center"/>
              <w:rPr>
                <w:rFonts w:ascii="Times New Roman" w:hAnsi="Times New Roman" w:cs="Times New Roman"/>
                <w:sz w:val="20"/>
                <w:szCs w:val="20"/>
              </w:rPr>
            </w:pPr>
            <w:r w:rsidRPr="00637356">
              <w:rPr>
                <w:rFonts w:ascii="Times New Roman" w:hAnsi="Times New Roman" w:cs="Times New Roman"/>
                <w:sz w:val="20"/>
                <w:szCs w:val="20"/>
              </w:rPr>
              <w:t>19</w:t>
            </w:r>
          </w:p>
        </w:tc>
        <w:tc>
          <w:tcPr>
            <w:tcW w:w="2270" w:type="dxa"/>
            <w:vAlign w:val="center"/>
            <w:hideMark/>
          </w:tcPr>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ГБУ ЛО «МФЦ»</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i/>
                <w:color w:val="000000"/>
                <w:sz w:val="20"/>
                <w:szCs w:val="20"/>
                <w:lang w:eastAsia="ar-SA"/>
              </w:rPr>
              <w:t>(обслуживание заявителей не осуществляется</w:t>
            </w:r>
            <w:r w:rsidRPr="00637356">
              <w:rPr>
                <w:rFonts w:ascii="Times New Roman" w:hAnsi="Times New Roman" w:cs="Times New Roman"/>
                <w:color w:val="000000"/>
                <w:sz w:val="20"/>
                <w:szCs w:val="20"/>
                <w:lang w:eastAsia="ar-SA"/>
              </w:rPr>
              <w:t>)</w:t>
            </w:r>
          </w:p>
        </w:tc>
        <w:tc>
          <w:tcPr>
            <w:tcW w:w="3683" w:type="dxa"/>
            <w:vAlign w:val="center"/>
            <w:hideMark/>
          </w:tcPr>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637356">
              <w:rPr>
                <w:rFonts w:ascii="Times New Roman" w:hAnsi="Times New Roman" w:cs="Times New Roman"/>
                <w:bCs/>
                <w:i/>
                <w:color w:val="000000"/>
                <w:sz w:val="20"/>
                <w:szCs w:val="20"/>
              </w:rPr>
              <w:t>Юридический адрес:</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 xml:space="preserve">188641, Ленинградская область, Всеволожский район, </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дер. Новосаратовка-центр, д.8</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637356">
              <w:rPr>
                <w:rFonts w:ascii="Times New Roman" w:hAnsi="Times New Roman" w:cs="Times New Roman"/>
                <w:bCs/>
                <w:i/>
                <w:color w:val="000000"/>
                <w:sz w:val="20"/>
                <w:szCs w:val="20"/>
              </w:rPr>
              <w:t>Почтовый адрес:</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 xml:space="preserve">191311, г. Санкт-Петербург, </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ул. Смольного, д. 3, лит. А</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i/>
                <w:color w:val="000000"/>
                <w:sz w:val="20"/>
                <w:szCs w:val="20"/>
              </w:rPr>
            </w:pPr>
            <w:r w:rsidRPr="00637356">
              <w:rPr>
                <w:rFonts w:ascii="Times New Roman" w:hAnsi="Times New Roman" w:cs="Times New Roman"/>
                <w:bCs/>
                <w:i/>
                <w:color w:val="000000"/>
                <w:sz w:val="20"/>
                <w:szCs w:val="20"/>
              </w:rPr>
              <w:t>Фактический адрес</w:t>
            </w:r>
            <w:r w:rsidRPr="00637356">
              <w:rPr>
                <w:rFonts w:ascii="Times New Roman" w:hAnsi="Times New Roman" w:cs="Times New Roman"/>
                <w:b/>
                <w:i/>
                <w:color w:val="000000"/>
                <w:sz w:val="20"/>
                <w:szCs w:val="20"/>
              </w:rPr>
              <w:t>:</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191024, г. Санкт-Петербург,  </w:t>
            </w:r>
          </w:p>
          <w:p w:rsidR="009B7B7D" w:rsidRPr="00637356" w:rsidRDefault="009B7B7D" w:rsidP="00ED6EE1">
            <w:pPr>
              <w:widowControl/>
              <w:shd w:val="clear" w:color="auto" w:fill="FFFFFF"/>
              <w:autoSpaceDE/>
              <w:autoSpaceDN/>
              <w:adjustRightInd/>
              <w:ind w:firstLine="0"/>
              <w:jc w:val="center"/>
              <w:rPr>
                <w:rFonts w:ascii="Times New Roman" w:hAnsi="Times New Roman" w:cs="Times New Roman"/>
                <w:color w:val="000000"/>
                <w:sz w:val="20"/>
                <w:szCs w:val="20"/>
              </w:rPr>
            </w:pPr>
            <w:r w:rsidRPr="00637356">
              <w:rPr>
                <w:rFonts w:ascii="Times New Roman" w:hAnsi="Times New Roman" w:cs="Times New Roman"/>
                <w:color w:val="000000"/>
                <w:sz w:val="20"/>
                <w:szCs w:val="20"/>
              </w:rPr>
              <w:t>пр. Бакунина, д. 5, лит. А</w:t>
            </w:r>
          </w:p>
        </w:tc>
        <w:tc>
          <w:tcPr>
            <w:tcW w:w="2125" w:type="dxa"/>
            <w:shd w:val="clear" w:color="auto" w:fill="FFFFFF"/>
            <w:vAlign w:val="center"/>
            <w:hideMark/>
          </w:tcPr>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пн-чт –</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с 9.00 до 18.00,</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пт. –</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 xml:space="preserve">с 9.00 до 17.00, </w:t>
            </w:r>
          </w:p>
          <w:p w:rsidR="009B7B7D" w:rsidRPr="00637356" w:rsidRDefault="009B7B7D" w:rsidP="00ED6EE1">
            <w:pPr>
              <w:suppressAutoHyphen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перерыв с</w:t>
            </w:r>
          </w:p>
          <w:p w:rsidR="009B7B7D" w:rsidRPr="00637356" w:rsidRDefault="009B7B7D" w:rsidP="00ED6EE1">
            <w:pPr>
              <w:tabs>
                <w:tab w:val="left" w:pos="733"/>
              </w:tabs>
              <w:autoSpaceDE/>
              <w:adjustRightInd/>
              <w:ind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13.00 до 13.48, выходные дни -</w:t>
            </w:r>
          </w:p>
          <w:p w:rsidR="009B7B7D" w:rsidRPr="00637356" w:rsidRDefault="009B7B7D" w:rsidP="00ED6EE1">
            <w:pPr>
              <w:suppressAutoHyphens/>
              <w:autoSpaceDE/>
              <w:adjustRightInd/>
              <w:ind w:left="58" w:firstLine="0"/>
              <w:jc w:val="center"/>
              <w:rPr>
                <w:rFonts w:ascii="Times New Roman" w:hAnsi="Times New Roman" w:cs="Times New Roman"/>
                <w:color w:val="000000"/>
                <w:sz w:val="20"/>
                <w:szCs w:val="20"/>
                <w:lang w:eastAsia="ar-SA"/>
              </w:rPr>
            </w:pPr>
            <w:r w:rsidRPr="00637356">
              <w:rPr>
                <w:rFonts w:ascii="Times New Roman" w:hAnsi="Times New Roman" w:cs="Times New Roman"/>
                <w:color w:val="000000"/>
                <w:sz w:val="20"/>
                <w:szCs w:val="20"/>
                <w:lang w:eastAsia="ar-SA"/>
              </w:rPr>
              <w:t>сб, вс.</w:t>
            </w:r>
          </w:p>
        </w:tc>
        <w:tc>
          <w:tcPr>
            <w:tcW w:w="1419" w:type="dxa"/>
            <w:vAlign w:val="center"/>
            <w:hideMark/>
          </w:tcPr>
          <w:p w:rsidR="009B7B7D" w:rsidRPr="00637356" w:rsidRDefault="009B7B7D" w:rsidP="00ED6EE1">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637356">
              <w:rPr>
                <w:rFonts w:ascii="Times New Roman" w:hAnsi="Times New Roman" w:cs="Times New Roman"/>
                <w:sz w:val="20"/>
                <w:szCs w:val="20"/>
                <w:shd w:val="clear" w:color="auto" w:fill="FFFFFF"/>
                <w:lang w:eastAsia="en-US"/>
              </w:rPr>
              <w:t xml:space="preserve">8 (800) </w:t>
            </w:r>
          </w:p>
          <w:p w:rsidR="009B7B7D" w:rsidRPr="00CC4DA4" w:rsidRDefault="009B7B7D" w:rsidP="00ED6EE1">
            <w:pPr>
              <w:suppressAutoHyphens/>
              <w:autoSpaceDE/>
              <w:autoSpaceDN/>
              <w:adjustRightInd/>
              <w:ind w:firstLine="0"/>
              <w:jc w:val="center"/>
              <w:rPr>
                <w:rFonts w:ascii="Courier New" w:hAnsi="Courier New" w:cs="Courier New"/>
                <w:sz w:val="20"/>
                <w:szCs w:val="20"/>
                <w:lang w:eastAsia="ar-SA"/>
              </w:rPr>
            </w:pPr>
            <w:r w:rsidRPr="00637356">
              <w:rPr>
                <w:rFonts w:ascii="Times New Roman" w:hAnsi="Times New Roman" w:cs="Times New Roman"/>
                <w:sz w:val="20"/>
                <w:szCs w:val="20"/>
                <w:shd w:val="clear" w:color="auto" w:fill="FFFFFF"/>
                <w:lang w:eastAsia="en-US"/>
              </w:rPr>
              <w:t>301-47-47</w:t>
            </w:r>
          </w:p>
        </w:tc>
      </w:tr>
    </w:tbl>
    <w:p w:rsidR="009B7B7D" w:rsidRDefault="009B7B7D" w:rsidP="00812D42">
      <w:pPr>
        <w:widowControl/>
        <w:autoSpaceDE/>
        <w:autoSpaceDN/>
        <w:adjustRightInd/>
        <w:ind w:firstLine="0"/>
        <w:jc w:val="left"/>
      </w:pPr>
    </w:p>
    <w:p w:rsidR="00812D42" w:rsidRDefault="00812D42" w:rsidP="00812D42">
      <w:pPr>
        <w:widowControl/>
        <w:autoSpaceDE/>
        <w:autoSpaceDN/>
        <w:adjustRightInd/>
        <w:ind w:firstLine="0"/>
        <w:jc w:val="left"/>
      </w:pPr>
    </w:p>
    <w:p w:rsidR="00812D42" w:rsidRPr="00812D42" w:rsidRDefault="00812D42" w:rsidP="00812D42">
      <w:pPr>
        <w:widowControl/>
        <w:autoSpaceDE/>
        <w:autoSpaceDN/>
        <w:adjustRightInd/>
        <w:ind w:firstLine="0"/>
        <w:jc w:val="left"/>
        <w:rPr>
          <w:sz w:val="20"/>
          <w:szCs w:val="20"/>
        </w:rPr>
      </w:pPr>
    </w:p>
    <w:sectPr w:rsidR="00812D42" w:rsidRPr="00812D42" w:rsidSect="005569B6">
      <w:pgSz w:w="11900" w:h="16800"/>
      <w:pgMar w:top="993" w:right="800" w:bottom="993" w:left="11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C3" w:rsidRDefault="005E64C3" w:rsidP="00CA35AA">
      <w:r>
        <w:separator/>
      </w:r>
    </w:p>
  </w:endnote>
  <w:endnote w:type="continuationSeparator" w:id="0">
    <w:p w:rsidR="005E64C3" w:rsidRDefault="005E64C3" w:rsidP="00CA35AA">
      <w:r>
        <w:continuationSeparator/>
      </w:r>
    </w:p>
  </w:endnote>
  <w:endnote w:id="1">
    <w:p w:rsidR="00000000" w:rsidRDefault="00E67665" w:rsidP="00321510">
      <w:pPr>
        <w:pStyle w:val="affff9"/>
      </w:pPr>
      <w:r w:rsidRPr="008A6708">
        <w:rPr>
          <w:rStyle w:val="affffb"/>
          <w:rFonts w:ascii="Times New Roman" w:hAnsi="Times New Roman"/>
        </w:rPr>
        <w:t>1</w:t>
      </w:r>
      <w:r w:rsidRPr="008A6708">
        <w:rPr>
          <w:rFonts w:ascii="Times New Roman" w:hAnsi="Times New Roman" w:cs="Times New Roman"/>
        </w:rPr>
        <w:t xml:space="preserve"> В отношении линейных объектов допускается заполнение не всех граф раздела.</w:t>
      </w:r>
    </w:p>
  </w:endnote>
  <w:endnote w:id="2">
    <w:p w:rsidR="00000000" w:rsidRDefault="00E67665" w:rsidP="00321510">
      <w:pPr>
        <w:pStyle w:val="affff9"/>
      </w:pPr>
      <w:r w:rsidRPr="008A6708">
        <w:rPr>
          <w:rStyle w:val="affffb"/>
          <w:rFonts w:ascii="Times New Roman" w:hAnsi="Times New Roman"/>
        </w:rPr>
        <w:t>2</w:t>
      </w:r>
      <w:r w:rsidRPr="008A6708">
        <w:rPr>
          <w:rFonts w:ascii="Times New Roman" w:hAnsi="Times New Roman" w:cs="Times New Roman"/>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endnote>
  <w:endnote w:id="3">
    <w:p w:rsidR="00000000" w:rsidRDefault="00E67665" w:rsidP="00321510">
      <w:pPr>
        <w:pStyle w:val="affff9"/>
      </w:pPr>
      <w:r w:rsidRPr="008A6708">
        <w:rPr>
          <w:rFonts w:ascii="Times New Roman" w:hAnsi="Times New Roman" w:cs="Times New Roman"/>
        </w:rPr>
        <w:t>3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w:t>
      </w:r>
      <w:r>
        <w:t xml:space="preserve"> </w:t>
      </w:r>
      <w:r w:rsidRPr="008A6708">
        <w:rPr>
          <w:rFonts w:ascii="Times New Roman" w:hAnsi="Times New Roman" w:cs="Times New Roman"/>
        </w:rPr>
        <w:t>образования.</w:t>
      </w:r>
    </w:p>
  </w:endnote>
  <w:endnote w:id="4">
    <w:p w:rsidR="00000000" w:rsidRDefault="00E67665" w:rsidP="00321510">
      <w:pPr>
        <w:pStyle w:val="affff9"/>
      </w:pPr>
      <w:r w:rsidRPr="008A6708">
        <w:rPr>
          <w:rStyle w:val="affffb"/>
          <w:rFonts w:ascii="Times New Roman" w:hAnsi="Times New Roman"/>
        </w:rPr>
        <w:t>4</w:t>
      </w:r>
      <w:r w:rsidRPr="008A6708">
        <w:rPr>
          <w:rFonts w:ascii="Times New Roman" w:hAnsi="Times New Roman" w:cs="Times New Roman"/>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5">
    <w:p w:rsidR="00E67665" w:rsidRPr="008A6708" w:rsidRDefault="00E67665" w:rsidP="00321510">
      <w:pPr>
        <w:pStyle w:val="affff9"/>
        <w:rPr>
          <w:rFonts w:ascii="Times New Roman" w:hAnsi="Times New Roman" w:cs="Times New Roman"/>
        </w:rPr>
      </w:pPr>
      <w:r w:rsidRPr="008A6708">
        <w:rPr>
          <w:rStyle w:val="affffb"/>
          <w:rFonts w:ascii="Times New Roman" w:hAnsi="Times New Roman"/>
        </w:rPr>
        <w:t>5</w:t>
      </w:r>
      <w:r w:rsidRPr="008A6708">
        <w:rPr>
          <w:rFonts w:ascii="Times New Roman" w:hAnsi="Times New Roman" w:cs="Times New Roman"/>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67665" w:rsidRPr="0057002A" w:rsidRDefault="00E67665" w:rsidP="00321510">
      <w:pPr>
        <w:rPr>
          <w:rFonts w:ascii="Times New Roman" w:hAnsi="Times New Roman"/>
          <w:sz w:val="20"/>
          <w:szCs w:val="20"/>
        </w:rPr>
      </w:pPr>
      <w:r w:rsidRPr="0057002A">
        <w:rPr>
          <w:rFonts w:ascii="Times New Roman" w:hAnsi="Times New Roman"/>
          <w:sz w:val="20"/>
          <w:szCs w:val="20"/>
          <w:vertAlign w:val="superscript"/>
        </w:rPr>
        <w:t>6</w:t>
      </w:r>
      <w:r>
        <w:rPr>
          <w:rFonts w:ascii="Times New Roman" w:hAnsi="Times New Roman"/>
          <w:sz w:val="20"/>
          <w:szCs w:val="20"/>
          <w:vertAlign w:val="superscript"/>
        </w:rPr>
        <w:t xml:space="preserve"> </w:t>
      </w:r>
      <w:r w:rsidRPr="0057002A">
        <w:rPr>
          <w:rFonts w:ascii="Times New Roman" w:hAnsi="Times New Roman"/>
          <w:sz w:val="20"/>
          <w:szCs w:val="20"/>
        </w:rPr>
        <w:t>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E67665" w:rsidRPr="0057002A" w:rsidRDefault="00E67665" w:rsidP="00321510">
      <w:pPr>
        <w:rPr>
          <w:rFonts w:ascii="Times New Roman" w:hAnsi="Times New Roman"/>
          <w:sz w:val="20"/>
          <w:szCs w:val="20"/>
        </w:rPr>
      </w:pPr>
      <w:r w:rsidRPr="0057002A">
        <w:rPr>
          <w:rFonts w:ascii="Times New Roman" w:hAnsi="Times New Roman"/>
          <w:sz w:val="20"/>
          <w:szCs w:val="20"/>
          <w:vertAlign w:val="superscript"/>
        </w:rPr>
        <w:t>7</w:t>
      </w:r>
      <w:r w:rsidRPr="0057002A">
        <w:rPr>
          <w:rFonts w:ascii="Times New Roman" w:hAnsi="Times New Roman"/>
          <w:sz w:val="20"/>
          <w:szCs w:val="20"/>
        </w:rPr>
        <w:t xml:space="preserve">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E67665" w:rsidRPr="0057002A" w:rsidRDefault="00E67665" w:rsidP="00321510">
      <w:pPr>
        <w:rPr>
          <w:rFonts w:ascii="Times New Roman" w:hAnsi="Times New Roman"/>
          <w:sz w:val="20"/>
          <w:szCs w:val="20"/>
        </w:rPr>
      </w:pPr>
      <w:r w:rsidRPr="0057002A">
        <w:rPr>
          <w:rFonts w:ascii="Times New Roman" w:hAnsi="Times New Roman"/>
          <w:sz w:val="20"/>
          <w:szCs w:val="20"/>
          <w:vertAlign w:val="superscript"/>
        </w:rPr>
        <w:t>8</w:t>
      </w:r>
      <w:r>
        <w:rPr>
          <w:rFonts w:ascii="Times New Roman" w:hAnsi="Times New Roman"/>
          <w:sz w:val="20"/>
          <w:szCs w:val="20"/>
          <w:vertAlign w:val="superscript"/>
        </w:rPr>
        <w:t xml:space="preserve"> </w:t>
      </w:r>
      <w:r w:rsidRPr="0057002A">
        <w:rPr>
          <w:rFonts w:ascii="Times New Roman" w:hAnsi="Times New Roman"/>
          <w:sz w:val="20"/>
          <w:szCs w:val="20"/>
        </w:rPr>
        <w:t xml:space="preserve">Печать проставляется в случае, если </w:t>
      </w:r>
      <w:r>
        <w:rPr>
          <w:rFonts w:ascii="Times New Roman" w:hAnsi="Times New Roman"/>
          <w:sz w:val="20"/>
          <w:szCs w:val="20"/>
        </w:rPr>
        <w:t>законодательством Российской Федерации установлено наличие печати у организации</w:t>
      </w:r>
      <w:r w:rsidRPr="0057002A">
        <w:rPr>
          <w:rFonts w:ascii="Times New Roman" w:hAnsi="Times New Roman"/>
          <w:sz w:val="20"/>
          <w:szCs w:val="20"/>
        </w:rPr>
        <w:t>.</w:t>
      </w:r>
    </w:p>
    <w:p w:rsidR="00000000" w:rsidRDefault="005E64C3" w:rsidP="00321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C3" w:rsidRDefault="005E64C3" w:rsidP="00CA35AA">
      <w:r>
        <w:separator/>
      </w:r>
    </w:p>
  </w:footnote>
  <w:footnote w:type="continuationSeparator" w:id="0">
    <w:p w:rsidR="005E64C3" w:rsidRDefault="005E64C3"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65" w:rsidRPr="000E25A8" w:rsidRDefault="00E67665" w:rsidP="00023CF3">
    <w:pPr>
      <w:pStyle w:val="affff4"/>
      <w:tabs>
        <w:tab w:val="center" w:pos="5103"/>
        <w:tab w:val="left" w:pos="730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65" w:rsidRPr="000E25A8" w:rsidRDefault="00E67665" w:rsidP="00023CF3">
    <w:pPr>
      <w:pStyle w:val="affff4"/>
      <w:tabs>
        <w:tab w:val="center" w:pos="5103"/>
        <w:tab w:val="left" w:pos="7305"/>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4B2179"/>
    <w:multiLevelType w:val="hybridMultilevel"/>
    <w:tmpl w:val="7E2CF73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567B5C"/>
    <w:multiLevelType w:val="hybridMultilevel"/>
    <w:tmpl w:val="A1581ECC"/>
    <w:lvl w:ilvl="0" w:tplc="59B253AE">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27D4"/>
    <w:rsid w:val="00003DD9"/>
    <w:rsid w:val="00011458"/>
    <w:rsid w:val="00012359"/>
    <w:rsid w:val="000168DF"/>
    <w:rsid w:val="00017351"/>
    <w:rsid w:val="00023120"/>
    <w:rsid w:val="00023CF3"/>
    <w:rsid w:val="000248FF"/>
    <w:rsid w:val="0003429D"/>
    <w:rsid w:val="00034F75"/>
    <w:rsid w:val="0003650E"/>
    <w:rsid w:val="0003742C"/>
    <w:rsid w:val="00046852"/>
    <w:rsid w:val="0005094C"/>
    <w:rsid w:val="00062B1F"/>
    <w:rsid w:val="00064585"/>
    <w:rsid w:val="000702A9"/>
    <w:rsid w:val="000712D2"/>
    <w:rsid w:val="00071E11"/>
    <w:rsid w:val="00075F76"/>
    <w:rsid w:val="00082B0B"/>
    <w:rsid w:val="00085F80"/>
    <w:rsid w:val="0008710A"/>
    <w:rsid w:val="00091ACF"/>
    <w:rsid w:val="000936DD"/>
    <w:rsid w:val="000955CC"/>
    <w:rsid w:val="000957C7"/>
    <w:rsid w:val="000A0EA5"/>
    <w:rsid w:val="000A1643"/>
    <w:rsid w:val="000A1A58"/>
    <w:rsid w:val="000A291B"/>
    <w:rsid w:val="000B2C5B"/>
    <w:rsid w:val="000C0F47"/>
    <w:rsid w:val="000C2C38"/>
    <w:rsid w:val="000C3C64"/>
    <w:rsid w:val="000D74A3"/>
    <w:rsid w:val="000D75CC"/>
    <w:rsid w:val="000E25A8"/>
    <w:rsid w:val="000E6D83"/>
    <w:rsid w:val="000F1281"/>
    <w:rsid w:val="00104B36"/>
    <w:rsid w:val="00106A3D"/>
    <w:rsid w:val="001074AD"/>
    <w:rsid w:val="001075F2"/>
    <w:rsid w:val="00111896"/>
    <w:rsid w:val="00112A68"/>
    <w:rsid w:val="0012358E"/>
    <w:rsid w:val="0012469F"/>
    <w:rsid w:val="00125F79"/>
    <w:rsid w:val="00131899"/>
    <w:rsid w:val="0013303F"/>
    <w:rsid w:val="00135DC1"/>
    <w:rsid w:val="001401BB"/>
    <w:rsid w:val="0014045E"/>
    <w:rsid w:val="00142ABF"/>
    <w:rsid w:val="001456CA"/>
    <w:rsid w:val="00161C30"/>
    <w:rsid w:val="00163F83"/>
    <w:rsid w:val="0017225F"/>
    <w:rsid w:val="00173AD8"/>
    <w:rsid w:val="00173E38"/>
    <w:rsid w:val="00180661"/>
    <w:rsid w:val="0018406E"/>
    <w:rsid w:val="00190707"/>
    <w:rsid w:val="001A348B"/>
    <w:rsid w:val="001A5553"/>
    <w:rsid w:val="001B0910"/>
    <w:rsid w:val="001B1038"/>
    <w:rsid w:val="001B10B6"/>
    <w:rsid w:val="001B2AB7"/>
    <w:rsid w:val="001B6C03"/>
    <w:rsid w:val="001C22E9"/>
    <w:rsid w:val="001C3124"/>
    <w:rsid w:val="001C4464"/>
    <w:rsid w:val="001E1BAD"/>
    <w:rsid w:val="001E3565"/>
    <w:rsid w:val="001E4EDC"/>
    <w:rsid w:val="001E54E4"/>
    <w:rsid w:val="00207024"/>
    <w:rsid w:val="002120D5"/>
    <w:rsid w:val="00214737"/>
    <w:rsid w:val="00220A80"/>
    <w:rsid w:val="002246A0"/>
    <w:rsid w:val="00225E20"/>
    <w:rsid w:val="00231139"/>
    <w:rsid w:val="00235147"/>
    <w:rsid w:val="00236A12"/>
    <w:rsid w:val="00236EF4"/>
    <w:rsid w:val="00244FA5"/>
    <w:rsid w:val="00255621"/>
    <w:rsid w:val="00265AEA"/>
    <w:rsid w:val="002765C0"/>
    <w:rsid w:val="00276A36"/>
    <w:rsid w:val="00282574"/>
    <w:rsid w:val="00283706"/>
    <w:rsid w:val="002849FA"/>
    <w:rsid w:val="002856C1"/>
    <w:rsid w:val="002978FB"/>
    <w:rsid w:val="002A1E04"/>
    <w:rsid w:val="002A447E"/>
    <w:rsid w:val="002A53A5"/>
    <w:rsid w:val="002A565A"/>
    <w:rsid w:val="002B10FD"/>
    <w:rsid w:val="002C3ADD"/>
    <w:rsid w:val="002C6D00"/>
    <w:rsid w:val="002C77CA"/>
    <w:rsid w:val="002D7095"/>
    <w:rsid w:val="002D7EDF"/>
    <w:rsid w:val="002E7289"/>
    <w:rsid w:val="002F0BA8"/>
    <w:rsid w:val="002F0ED1"/>
    <w:rsid w:val="002F4A80"/>
    <w:rsid w:val="0030590D"/>
    <w:rsid w:val="003062B8"/>
    <w:rsid w:val="003147FD"/>
    <w:rsid w:val="00321510"/>
    <w:rsid w:val="0032578D"/>
    <w:rsid w:val="00332552"/>
    <w:rsid w:val="003409BB"/>
    <w:rsid w:val="00340F76"/>
    <w:rsid w:val="003435A6"/>
    <w:rsid w:val="0034386E"/>
    <w:rsid w:val="003445A2"/>
    <w:rsid w:val="00344D8A"/>
    <w:rsid w:val="0035129F"/>
    <w:rsid w:val="00351706"/>
    <w:rsid w:val="00352359"/>
    <w:rsid w:val="00352D1E"/>
    <w:rsid w:val="00353326"/>
    <w:rsid w:val="00355830"/>
    <w:rsid w:val="0036417C"/>
    <w:rsid w:val="00365DB4"/>
    <w:rsid w:val="00367176"/>
    <w:rsid w:val="003677F3"/>
    <w:rsid w:val="00376C54"/>
    <w:rsid w:val="00384985"/>
    <w:rsid w:val="00385F7D"/>
    <w:rsid w:val="003928C0"/>
    <w:rsid w:val="00394C25"/>
    <w:rsid w:val="003C00B3"/>
    <w:rsid w:val="003C3A1A"/>
    <w:rsid w:val="003C476D"/>
    <w:rsid w:val="003C7151"/>
    <w:rsid w:val="003D4C39"/>
    <w:rsid w:val="003E3B17"/>
    <w:rsid w:val="003E4F6A"/>
    <w:rsid w:val="003E5AB7"/>
    <w:rsid w:val="003F26BD"/>
    <w:rsid w:val="00405DC4"/>
    <w:rsid w:val="004117DD"/>
    <w:rsid w:val="00412077"/>
    <w:rsid w:val="00412742"/>
    <w:rsid w:val="00413D6B"/>
    <w:rsid w:val="004154A7"/>
    <w:rsid w:val="00416DBF"/>
    <w:rsid w:val="00425E42"/>
    <w:rsid w:val="00427427"/>
    <w:rsid w:val="004274CA"/>
    <w:rsid w:val="00434F06"/>
    <w:rsid w:val="004372A4"/>
    <w:rsid w:val="0044459A"/>
    <w:rsid w:val="004445B0"/>
    <w:rsid w:val="00445435"/>
    <w:rsid w:val="00446141"/>
    <w:rsid w:val="004475A6"/>
    <w:rsid w:val="00456ACB"/>
    <w:rsid w:val="004614EE"/>
    <w:rsid w:val="00465134"/>
    <w:rsid w:val="00472ACC"/>
    <w:rsid w:val="00475BB9"/>
    <w:rsid w:val="004810D4"/>
    <w:rsid w:val="0048285A"/>
    <w:rsid w:val="00483991"/>
    <w:rsid w:val="00485EAB"/>
    <w:rsid w:val="00490F57"/>
    <w:rsid w:val="00497CAE"/>
    <w:rsid w:val="004A03FB"/>
    <w:rsid w:val="004B39B7"/>
    <w:rsid w:val="004B46F9"/>
    <w:rsid w:val="004B5955"/>
    <w:rsid w:val="004B7917"/>
    <w:rsid w:val="004C03EF"/>
    <w:rsid w:val="004C2331"/>
    <w:rsid w:val="004C7061"/>
    <w:rsid w:val="004D25C8"/>
    <w:rsid w:val="004D355F"/>
    <w:rsid w:val="004D6433"/>
    <w:rsid w:val="004E063D"/>
    <w:rsid w:val="004E7828"/>
    <w:rsid w:val="004F072A"/>
    <w:rsid w:val="004F1882"/>
    <w:rsid w:val="004F4313"/>
    <w:rsid w:val="005032EF"/>
    <w:rsid w:val="00521B0E"/>
    <w:rsid w:val="0052278D"/>
    <w:rsid w:val="00541D0B"/>
    <w:rsid w:val="00545317"/>
    <w:rsid w:val="00550AE7"/>
    <w:rsid w:val="00554292"/>
    <w:rsid w:val="005545D8"/>
    <w:rsid w:val="005569B6"/>
    <w:rsid w:val="0056753B"/>
    <w:rsid w:val="0057002A"/>
    <w:rsid w:val="00570271"/>
    <w:rsid w:val="0058383A"/>
    <w:rsid w:val="005866F8"/>
    <w:rsid w:val="005868E9"/>
    <w:rsid w:val="00592846"/>
    <w:rsid w:val="0059327D"/>
    <w:rsid w:val="005A135C"/>
    <w:rsid w:val="005A5496"/>
    <w:rsid w:val="005B4BDD"/>
    <w:rsid w:val="005C1B5A"/>
    <w:rsid w:val="005C30AA"/>
    <w:rsid w:val="005C4234"/>
    <w:rsid w:val="005D4F93"/>
    <w:rsid w:val="005D7DDD"/>
    <w:rsid w:val="005E3946"/>
    <w:rsid w:val="005E4D8D"/>
    <w:rsid w:val="005E61A7"/>
    <w:rsid w:val="005E64C3"/>
    <w:rsid w:val="005F0AC5"/>
    <w:rsid w:val="005F4CF5"/>
    <w:rsid w:val="005F65B6"/>
    <w:rsid w:val="005F7A4D"/>
    <w:rsid w:val="006019FB"/>
    <w:rsid w:val="00605DC7"/>
    <w:rsid w:val="00610B29"/>
    <w:rsid w:val="00620630"/>
    <w:rsid w:val="00627D08"/>
    <w:rsid w:val="0063167B"/>
    <w:rsid w:val="00632826"/>
    <w:rsid w:val="006355B8"/>
    <w:rsid w:val="00637356"/>
    <w:rsid w:val="00650D44"/>
    <w:rsid w:val="00666900"/>
    <w:rsid w:val="00666BAA"/>
    <w:rsid w:val="00677D05"/>
    <w:rsid w:val="00681D60"/>
    <w:rsid w:val="00682B05"/>
    <w:rsid w:val="00693A34"/>
    <w:rsid w:val="006A0A82"/>
    <w:rsid w:val="006A4F3C"/>
    <w:rsid w:val="006A5A10"/>
    <w:rsid w:val="006B15AB"/>
    <w:rsid w:val="006B1E53"/>
    <w:rsid w:val="006C1D7A"/>
    <w:rsid w:val="006C4616"/>
    <w:rsid w:val="006C522E"/>
    <w:rsid w:val="006C5D62"/>
    <w:rsid w:val="006D0751"/>
    <w:rsid w:val="006D17EF"/>
    <w:rsid w:val="006D3AC8"/>
    <w:rsid w:val="006E0E4E"/>
    <w:rsid w:val="006E5AA2"/>
    <w:rsid w:val="006E648F"/>
    <w:rsid w:val="006E68CC"/>
    <w:rsid w:val="006F6FBC"/>
    <w:rsid w:val="007009C0"/>
    <w:rsid w:val="00704871"/>
    <w:rsid w:val="007123BB"/>
    <w:rsid w:val="00714F63"/>
    <w:rsid w:val="0071700A"/>
    <w:rsid w:val="00721CAF"/>
    <w:rsid w:val="007226C7"/>
    <w:rsid w:val="0072710C"/>
    <w:rsid w:val="0073020C"/>
    <w:rsid w:val="00733C52"/>
    <w:rsid w:val="00734CAF"/>
    <w:rsid w:val="007447D5"/>
    <w:rsid w:val="0075108C"/>
    <w:rsid w:val="00755EC5"/>
    <w:rsid w:val="0075683C"/>
    <w:rsid w:val="00766EE9"/>
    <w:rsid w:val="007735B7"/>
    <w:rsid w:val="007736EE"/>
    <w:rsid w:val="00776286"/>
    <w:rsid w:val="0078164B"/>
    <w:rsid w:val="00784514"/>
    <w:rsid w:val="00786438"/>
    <w:rsid w:val="0079259F"/>
    <w:rsid w:val="007929E5"/>
    <w:rsid w:val="00792B64"/>
    <w:rsid w:val="00793187"/>
    <w:rsid w:val="007A6BFA"/>
    <w:rsid w:val="007B0816"/>
    <w:rsid w:val="007B103B"/>
    <w:rsid w:val="007C3E67"/>
    <w:rsid w:val="007C5BD4"/>
    <w:rsid w:val="007C6AAB"/>
    <w:rsid w:val="007D35B1"/>
    <w:rsid w:val="007D49DD"/>
    <w:rsid w:val="007E7C98"/>
    <w:rsid w:val="007F0C23"/>
    <w:rsid w:val="007F22F9"/>
    <w:rsid w:val="007F2FB6"/>
    <w:rsid w:val="007F3DE7"/>
    <w:rsid w:val="00801407"/>
    <w:rsid w:val="0080677A"/>
    <w:rsid w:val="00812D42"/>
    <w:rsid w:val="008166A5"/>
    <w:rsid w:val="00817485"/>
    <w:rsid w:val="00832277"/>
    <w:rsid w:val="00835836"/>
    <w:rsid w:val="00837C2A"/>
    <w:rsid w:val="00843E1F"/>
    <w:rsid w:val="00850082"/>
    <w:rsid w:val="00854D9B"/>
    <w:rsid w:val="008578C6"/>
    <w:rsid w:val="00863BFB"/>
    <w:rsid w:val="00863EE3"/>
    <w:rsid w:val="00864861"/>
    <w:rsid w:val="0086767A"/>
    <w:rsid w:val="008718F1"/>
    <w:rsid w:val="0088262C"/>
    <w:rsid w:val="00885B50"/>
    <w:rsid w:val="008A029C"/>
    <w:rsid w:val="008A2EA0"/>
    <w:rsid w:val="008A5DFE"/>
    <w:rsid w:val="008A6708"/>
    <w:rsid w:val="008A7713"/>
    <w:rsid w:val="008A7F4A"/>
    <w:rsid w:val="008B1F79"/>
    <w:rsid w:val="008B33C9"/>
    <w:rsid w:val="008B611B"/>
    <w:rsid w:val="008B6D09"/>
    <w:rsid w:val="008C7AF1"/>
    <w:rsid w:val="008C7FB9"/>
    <w:rsid w:val="008D20D2"/>
    <w:rsid w:val="008D37E5"/>
    <w:rsid w:val="008D499E"/>
    <w:rsid w:val="008D53CC"/>
    <w:rsid w:val="008D5E59"/>
    <w:rsid w:val="008D6530"/>
    <w:rsid w:val="008E2C68"/>
    <w:rsid w:val="008E2D54"/>
    <w:rsid w:val="008E41BA"/>
    <w:rsid w:val="008E611A"/>
    <w:rsid w:val="008F2D16"/>
    <w:rsid w:val="008F4BC8"/>
    <w:rsid w:val="0090502B"/>
    <w:rsid w:val="009078D1"/>
    <w:rsid w:val="009103DA"/>
    <w:rsid w:val="00925845"/>
    <w:rsid w:val="0093000E"/>
    <w:rsid w:val="009307BC"/>
    <w:rsid w:val="00931FFA"/>
    <w:rsid w:val="00937898"/>
    <w:rsid w:val="00940380"/>
    <w:rsid w:val="009406F4"/>
    <w:rsid w:val="00941995"/>
    <w:rsid w:val="00941B3F"/>
    <w:rsid w:val="00943115"/>
    <w:rsid w:val="00951DBA"/>
    <w:rsid w:val="00952225"/>
    <w:rsid w:val="00952D23"/>
    <w:rsid w:val="009530FC"/>
    <w:rsid w:val="009659E3"/>
    <w:rsid w:val="0097250C"/>
    <w:rsid w:val="009732FA"/>
    <w:rsid w:val="00975ECD"/>
    <w:rsid w:val="009767B1"/>
    <w:rsid w:val="009807B8"/>
    <w:rsid w:val="00982FB4"/>
    <w:rsid w:val="00985DF4"/>
    <w:rsid w:val="0098619D"/>
    <w:rsid w:val="009873C5"/>
    <w:rsid w:val="00987664"/>
    <w:rsid w:val="00993E01"/>
    <w:rsid w:val="009A267F"/>
    <w:rsid w:val="009A2D1E"/>
    <w:rsid w:val="009A4FE3"/>
    <w:rsid w:val="009A535B"/>
    <w:rsid w:val="009B00B9"/>
    <w:rsid w:val="009B14D5"/>
    <w:rsid w:val="009B4625"/>
    <w:rsid w:val="009B7B7D"/>
    <w:rsid w:val="009C0391"/>
    <w:rsid w:val="009C3861"/>
    <w:rsid w:val="009C78DB"/>
    <w:rsid w:val="009D0DFF"/>
    <w:rsid w:val="009D3374"/>
    <w:rsid w:val="009D40FD"/>
    <w:rsid w:val="009E1BD6"/>
    <w:rsid w:val="00A01A25"/>
    <w:rsid w:val="00A03CE2"/>
    <w:rsid w:val="00A06DC8"/>
    <w:rsid w:val="00A1535E"/>
    <w:rsid w:val="00A229BF"/>
    <w:rsid w:val="00A24F34"/>
    <w:rsid w:val="00A27A2B"/>
    <w:rsid w:val="00A27AE0"/>
    <w:rsid w:val="00A30232"/>
    <w:rsid w:val="00A32D15"/>
    <w:rsid w:val="00A35602"/>
    <w:rsid w:val="00A361C5"/>
    <w:rsid w:val="00A37BBF"/>
    <w:rsid w:val="00A402AD"/>
    <w:rsid w:val="00A44765"/>
    <w:rsid w:val="00A47605"/>
    <w:rsid w:val="00A47D31"/>
    <w:rsid w:val="00A674CA"/>
    <w:rsid w:val="00A71F71"/>
    <w:rsid w:val="00A71FFA"/>
    <w:rsid w:val="00A927C3"/>
    <w:rsid w:val="00A92AB6"/>
    <w:rsid w:val="00A93714"/>
    <w:rsid w:val="00A9483D"/>
    <w:rsid w:val="00A9553C"/>
    <w:rsid w:val="00A965F0"/>
    <w:rsid w:val="00AA0E73"/>
    <w:rsid w:val="00AA1241"/>
    <w:rsid w:val="00AB14B2"/>
    <w:rsid w:val="00AB4882"/>
    <w:rsid w:val="00AB4CBD"/>
    <w:rsid w:val="00AB594B"/>
    <w:rsid w:val="00AC0646"/>
    <w:rsid w:val="00AC11DB"/>
    <w:rsid w:val="00AC6FFE"/>
    <w:rsid w:val="00AD3ED2"/>
    <w:rsid w:val="00AE1A25"/>
    <w:rsid w:val="00AE45CF"/>
    <w:rsid w:val="00AE49F4"/>
    <w:rsid w:val="00AF09A8"/>
    <w:rsid w:val="00AF4A11"/>
    <w:rsid w:val="00B00239"/>
    <w:rsid w:val="00B018BA"/>
    <w:rsid w:val="00B04DDF"/>
    <w:rsid w:val="00B06C24"/>
    <w:rsid w:val="00B12437"/>
    <w:rsid w:val="00B12705"/>
    <w:rsid w:val="00B2135A"/>
    <w:rsid w:val="00B236BE"/>
    <w:rsid w:val="00B26C30"/>
    <w:rsid w:val="00B35F7C"/>
    <w:rsid w:val="00B401B0"/>
    <w:rsid w:val="00B40D90"/>
    <w:rsid w:val="00B440DF"/>
    <w:rsid w:val="00B505D4"/>
    <w:rsid w:val="00B51FE3"/>
    <w:rsid w:val="00B621A6"/>
    <w:rsid w:val="00B658C1"/>
    <w:rsid w:val="00B66CF1"/>
    <w:rsid w:val="00B728A0"/>
    <w:rsid w:val="00B7661F"/>
    <w:rsid w:val="00B77C06"/>
    <w:rsid w:val="00B85BA5"/>
    <w:rsid w:val="00B926CC"/>
    <w:rsid w:val="00B93ECA"/>
    <w:rsid w:val="00B95421"/>
    <w:rsid w:val="00B9554C"/>
    <w:rsid w:val="00BA1844"/>
    <w:rsid w:val="00BA35F4"/>
    <w:rsid w:val="00BB0659"/>
    <w:rsid w:val="00BB5346"/>
    <w:rsid w:val="00BC109A"/>
    <w:rsid w:val="00BC2945"/>
    <w:rsid w:val="00BC74D3"/>
    <w:rsid w:val="00BD37A7"/>
    <w:rsid w:val="00BD6124"/>
    <w:rsid w:val="00BD6EF0"/>
    <w:rsid w:val="00BE0D70"/>
    <w:rsid w:val="00BE3A7E"/>
    <w:rsid w:val="00BE479A"/>
    <w:rsid w:val="00BE542E"/>
    <w:rsid w:val="00BE564A"/>
    <w:rsid w:val="00BF2654"/>
    <w:rsid w:val="00BF42C9"/>
    <w:rsid w:val="00BF459F"/>
    <w:rsid w:val="00C01974"/>
    <w:rsid w:val="00C02ECC"/>
    <w:rsid w:val="00C10F18"/>
    <w:rsid w:val="00C13975"/>
    <w:rsid w:val="00C14AFA"/>
    <w:rsid w:val="00C301BC"/>
    <w:rsid w:val="00C30A5E"/>
    <w:rsid w:val="00C36AEF"/>
    <w:rsid w:val="00C50CCC"/>
    <w:rsid w:val="00C53284"/>
    <w:rsid w:val="00C533F3"/>
    <w:rsid w:val="00C7007A"/>
    <w:rsid w:val="00C70698"/>
    <w:rsid w:val="00C71B42"/>
    <w:rsid w:val="00C800FC"/>
    <w:rsid w:val="00C8662F"/>
    <w:rsid w:val="00C950F6"/>
    <w:rsid w:val="00CA0E96"/>
    <w:rsid w:val="00CA24FE"/>
    <w:rsid w:val="00CA35AA"/>
    <w:rsid w:val="00CA40B8"/>
    <w:rsid w:val="00CB2B19"/>
    <w:rsid w:val="00CB5D35"/>
    <w:rsid w:val="00CC4DA4"/>
    <w:rsid w:val="00CD108D"/>
    <w:rsid w:val="00CD5198"/>
    <w:rsid w:val="00CD5B36"/>
    <w:rsid w:val="00CE00B3"/>
    <w:rsid w:val="00CE23EC"/>
    <w:rsid w:val="00CE2820"/>
    <w:rsid w:val="00CE6D1E"/>
    <w:rsid w:val="00CE79B1"/>
    <w:rsid w:val="00CF2738"/>
    <w:rsid w:val="00D026B2"/>
    <w:rsid w:val="00D05B81"/>
    <w:rsid w:val="00D068DE"/>
    <w:rsid w:val="00D123DB"/>
    <w:rsid w:val="00D13B26"/>
    <w:rsid w:val="00D25119"/>
    <w:rsid w:val="00D27B28"/>
    <w:rsid w:val="00D30538"/>
    <w:rsid w:val="00D33870"/>
    <w:rsid w:val="00D347FA"/>
    <w:rsid w:val="00D42991"/>
    <w:rsid w:val="00D43412"/>
    <w:rsid w:val="00D4461E"/>
    <w:rsid w:val="00D523CC"/>
    <w:rsid w:val="00D60411"/>
    <w:rsid w:val="00D61EB6"/>
    <w:rsid w:val="00D63701"/>
    <w:rsid w:val="00D66C93"/>
    <w:rsid w:val="00D72F62"/>
    <w:rsid w:val="00D73235"/>
    <w:rsid w:val="00D76F2D"/>
    <w:rsid w:val="00D8480A"/>
    <w:rsid w:val="00D937CD"/>
    <w:rsid w:val="00D96A41"/>
    <w:rsid w:val="00DA11B3"/>
    <w:rsid w:val="00DA2F81"/>
    <w:rsid w:val="00DA42BE"/>
    <w:rsid w:val="00DA6DA2"/>
    <w:rsid w:val="00DB3737"/>
    <w:rsid w:val="00DB6E21"/>
    <w:rsid w:val="00DC551D"/>
    <w:rsid w:val="00DC697B"/>
    <w:rsid w:val="00DD5B11"/>
    <w:rsid w:val="00DE3ADE"/>
    <w:rsid w:val="00DE4AAB"/>
    <w:rsid w:val="00DF1CB0"/>
    <w:rsid w:val="00DF338A"/>
    <w:rsid w:val="00DF3467"/>
    <w:rsid w:val="00DF391E"/>
    <w:rsid w:val="00DF4737"/>
    <w:rsid w:val="00DF568F"/>
    <w:rsid w:val="00DF5892"/>
    <w:rsid w:val="00DF7B73"/>
    <w:rsid w:val="00E046CE"/>
    <w:rsid w:val="00E064F7"/>
    <w:rsid w:val="00E1061F"/>
    <w:rsid w:val="00E139C5"/>
    <w:rsid w:val="00E15AE3"/>
    <w:rsid w:val="00E21670"/>
    <w:rsid w:val="00E22EA8"/>
    <w:rsid w:val="00E26CAE"/>
    <w:rsid w:val="00E326B8"/>
    <w:rsid w:val="00E34FAE"/>
    <w:rsid w:val="00E47135"/>
    <w:rsid w:val="00E53624"/>
    <w:rsid w:val="00E67665"/>
    <w:rsid w:val="00E80B50"/>
    <w:rsid w:val="00E81721"/>
    <w:rsid w:val="00E832A2"/>
    <w:rsid w:val="00E83972"/>
    <w:rsid w:val="00EA6D4B"/>
    <w:rsid w:val="00EB621F"/>
    <w:rsid w:val="00EC6842"/>
    <w:rsid w:val="00ED1155"/>
    <w:rsid w:val="00ED186E"/>
    <w:rsid w:val="00ED6EE1"/>
    <w:rsid w:val="00EE5A13"/>
    <w:rsid w:val="00EF3271"/>
    <w:rsid w:val="00EF370A"/>
    <w:rsid w:val="00EF61E7"/>
    <w:rsid w:val="00F00800"/>
    <w:rsid w:val="00F075E5"/>
    <w:rsid w:val="00F07610"/>
    <w:rsid w:val="00F11292"/>
    <w:rsid w:val="00F14ADA"/>
    <w:rsid w:val="00F17C80"/>
    <w:rsid w:val="00F242E9"/>
    <w:rsid w:val="00F26325"/>
    <w:rsid w:val="00F32E00"/>
    <w:rsid w:val="00F33070"/>
    <w:rsid w:val="00F356B7"/>
    <w:rsid w:val="00F452CB"/>
    <w:rsid w:val="00F5177B"/>
    <w:rsid w:val="00F54458"/>
    <w:rsid w:val="00F55454"/>
    <w:rsid w:val="00F56395"/>
    <w:rsid w:val="00F56548"/>
    <w:rsid w:val="00F63E42"/>
    <w:rsid w:val="00F6600F"/>
    <w:rsid w:val="00F725F7"/>
    <w:rsid w:val="00F73364"/>
    <w:rsid w:val="00F7479A"/>
    <w:rsid w:val="00F76BB2"/>
    <w:rsid w:val="00F76E35"/>
    <w:rsid w:val="00F77087"/>
    <w:rsid w:val="00F813EB"/>
    <w:rsid w:val="00F83E61"/>
    <w:rsid w:val="00F863FC"/>
    <w:rsid w:val="00F95EB7"/>
    <w:rsid w:val="00FA1EEC"/>
    <w:rsid w:val="00FB427C"/>
    <w:rsid w:val="00FC06FA"/>
    <w:rsid w:val="00FC4359"/>
    <w:rsid w:val="00FD58D7"/>
    <w:rsid w:val="00FE4515"/>
    <w:rsid w:val="00FE4D75"/>
    <w:rsid w:val="00FF0AD4"/>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B0C9B4-7D09-4FC4-A5BE-5FA9DCA2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rsid w:val="00D13B26"/>
    <w:pPr>
      <w:numPr>
        <w:numId w:val="5"/>
      </w:numPr>
      <w:suppressAutoHyphens/>
      <w:autoSpaceDN/>
      <w:adjustRightInd/>
      <w:spacing w:before="108" w:after="108"/>
      <w:ind w:firstLine="0"/>
      <w:jc w:val="center"/>
      <w:outlineLvl w:val="0"/>
    </w:pPr>
    <w:rPr>
      <w:b/>
      <w:bCs/>
      <w:color w:val="26282F"/>
      <w:kern w:val="2"/>
      <w:lang w:eastAsia="ar-SA"/>
    </w:rPr>
  </w:style>
  <w:style w:type="paragraph" w:styleId="2">
    <w:name w:val="heading 2"/>
    <w:basedOn w:val="1"/>
    <w:next w:val="a"/>
    <w:link w:val="20"/>
    <w:uiPriority w:val="99"/>
    <w:rsid w:val="00D13B26"/>
    <w:pPr>
      <w:numPr>
        <w:ilvl w:val="1"/>
      </w:numPr>
      <w:outlineLvl w:val="1"/>
    </w:pPr>
  </w:style>
  <w:style w:type="paragraph" w:styleId="3">
    <w:name w:val="heading 3"/>
    <w:basedOn w:val="2"/>
    <w:next w:val="a"/>
    <w:link w:val="30"/>
    <w:uiPriority w:val="99"/>
    <w:rsid w:val="00D13B26"/>
    <w:pPr>
      <w:numPr>
        <w:ilvl w:val="2"/>
      </w:numPr>
      <w:outlineLvl w:val="2"/>
    </w:pPr>
  </w:style>
  <w:style w:type="paragraph" w:styleId="4">
    <w:name w:val="heading 4"/>
    <w:basedOn w:val="3"/>
    <w:next w:val="a"/>
    <w:link w:val="40"/>
    <w:uiPriority w:val="99"/>
    <w:rsid w:val="00D13B26"/>
    <w:pPr>
      <w:numPr>
        <w:ilvl w:val="3"/>
      </w:num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numPr>
        <w:numId w:val="0"/>
      </w:numPr>
      <w:suppressAutoHyphens w:val="0"/>
      <w:autoSpaceDN w:val="0"/>
      <w:adjustRightInd w:val="0"/>
      <w:spacing w:before="0"/>
      <w:outlineLvl w:val="9"/>
    </w:pPr>
    <w:rPr>
      <w:b w:val="0"/>
      <w:bCs w:val="0"/>
      <w:kern w:val="0"/>
      <w:sz w:val="18"/>
      <w:szCs w:val="18"/>
      <w:shd w:val="clear" w:color="auto" w:fill="FFFFFF"/>
      <w:lang w:eastAsia="ru-RU"/>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numPr>
        <w:numId w:val="0"/>
      </w:numPr>
      <w:suppressAutoHyphens w:val="0"/>
      <w:autoSpaceDN w:val="0"/>
      <w:adjustRightInd w:val="0"/>
      <w:outlineLvl w:val="9"/>
    </w:pPr>
    <w:rPr>
      <w:b w:val="0"/>
      <w:bCs w:val="0"/>
      <w:kern w:val="0"/>
      <w:sz w:val="18"/>
      <w:szCs w:val="18"/>
      <w:lang w:eastAsia="ru-RU"/>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
    <w:name w:val="footnote text"/>
    <w:basedOn w:val="a"/>
    <w:link w:val="affff0"/>
    <w:uiPriority w:val="99"/>
    <w:semiHidden/>
    <w:unhideWhenUsed/>
    <w:rsid w:val="00CA35AA"/>
    <w:rPr>
      <w:sz w:val="20"/>
      <w:szCs w:val="20"/>
    </w:rPr>
  </w:style>
  <w:style w:type="character" w:customStyle="1" w:styleId="affff0">
    <w:name w:val="Текст сноски Знак"/>
    <w:basedOn w:val="a0"/>
    <w:link w:val="affff"/>
    <w:uiPriority w:val="99"/>
    <w:semiHidden/>
    <w:locked/>
    <w:rsid w:val="00CA35AA"/>
    <w:rPr>
      <w:rFonts w:ascii="Arial" w:hAnsi="Arial" w:cs="Arial"/>
      <w:sz w:val="20"/>
      <w:szCs w:val="20"/>
    </w:rPr>
  </w:style>
  <w:style w:type="character" w:styleId="affff1">
    <w:name w:val="footnote reference"/>
    <w:basedOn w:val="a0"/>
    <w:uiPriority w:val="99"/>
    <w:semiHidden/>
    <w:unhideWhenUsed/>
    <w:rsid w:val="00CA35AA"/>
    <w:rPr>
      <w:rFonts w:cs="Times New Roman"/>
      <w:vertAlign w:val="superscript"/>
    </w:rPr>
  </w:style>
  <w:style w:type="paragraph" w:styleId="affff2">
    <w:name w:val="Balloon Text"/>
    <w:basedOn w:val="a"/>
    <w:link w:val="affff3"/>
    <w:uiPriority w:val="99"/>
    <w:semiHidden/>
    <w:unhideWhenUsed/>
    <w:rsid w:val="00784514"/>
    <w:rPr>
      <w:rFonts w:ascii="Tahoma" w:hAnsi="Tahoma" w:cs="Tahoma"/>
      <w:sz w:val="16"/>
      <w:szCs w:val="16"/>
    </w:rPr>
  </w:style>
  <w:style w:type="character" w:customStyle="1" w:styleId="affff3">
    <w:name w:val="Текст выноски Знак"/>
    <w:basedOn w:val="a0"/>
    <w:link w:val="affff2"/>
    <w:uiPriority w:val="99"/>
    <w:semiHidden/>
    <w:locked/>
    <w:rsid w:val="00784514"/>
    <w:rPr>
      <w:rFonts w:ascii="Tahoma" w:hAnsi="Tahoma" w:cs="Tahoma"/>
      <w:sz w:val="16"/>
      <w:szCs w:val="16"/>
    </w:rPr>
  </w:style>
  <w:style w:type="paragraph" w:customStyle="1" w:styleId="ConsPlusNormal">
    <w:name w:val="ConsPlusNormal"/>
    <w:rsid w:val="005032EF"/>
    <w:pPr>
      <w:widowControl w:val="0"/>
      <w:suppressAutoHyphens/>
      <w:autoSpaceDE w:val="0"/>
      <w:spacing w:after="0" w:line="240" w:lineRule="auto"/>
      <w:ind w:firstLine="720"/>
    </w:pPr>
    <w:rPr>
      <w:rFonts w:ascii="Arial" w:hAnsi="Arial" w:cs="Arial"/>
      <w:sz w:val="20"/>
      <w:szCs w:val="20"/>
      <w:lang w:eastAsia="ar-SA"/>
    </w:rPr>
  </w:style>
  <w:style w:type="paragraph" w:styleId="affff4">
    <w:name w:val="header"/>
    <w:basedOn w:val="a"/>
    <w:link w:val="affff5"/>
    <w:uiPriority w:val="99"/>
    <w:unhideWhenUsed/>
    <w:rsid w:val="00BC74D3"/>
    <w:pPr>
      <w:tabs>
        <w:tab w:val="center" w:pos="4677"/>
        <w:tab w:val="right" w:pos="9355"/>
      </w:tabs>
    </w:pPr>
  </w:style>
  <w:style w:type="character" w:customStyle="1" w:styleId="affff5">
    <w:name w:val="Верхний колонтитул Знак"/>
    <w:basedOn w:val="a0"/>
    <w:link w:val="affff4"/>
    <w:uiPriority w:val="99"/>
    <w:locked/>
    <w:rsid w:val="00BC74D3"/>
    <w:rPr>
      <w:rFonts w:ascii="Arial" w:hAnsi="Arial" w:cs="Arial"/>
      <w:sz w:val="24"/>
      <w:szCs w:val="24"/>
    </w:rPr>
  </w:style>
  <w:style w:type="paragraph" w:styleId="affff6">
    <w:name w:val="footer"/>
    <w:basedOn w:val="a"/>
    <w:link w:val="affff7"/>
    <w:uiPriority w:val="99"/>
    <w:unhideWhenUsed/>
    <w:rsid w:val="00BC74D3"/>
    <w:pPr>
      <w:tabs>
        <w:tab w:val="center" w:pos="4677"/>
        <w:tab w:val="right" w:pos="9355"/>
      </w:tabs>
    </w:pPr>
  </w:style>
  <w:style w:type="character" w:customStyle="1" w:styleId="affff7">
    <w:name w:val="Нижний колонтитул Знак"/>
    <w:basedOn w:val="a0"/>
    <w:link w:val="affff6"/>
    <w:uiPriority w:val="99"/>
    <w:locked/>
    <w:rsid w:val="00BC74D3"/>
    <w:rPr>
      <w:rFonts w:ascii="Arial" w:hAnsi="Arial" w:cs="Arial"/>
      <w:sz w:val="24"/>
      <w:szCs w:val="24"/>
    </w:rPr>
  </w:style>
  <w:style w:type="character" w:styleId="affff8">
    <w:name w:val="Hyperlink"/>
    <w:basedOn w:val="a0"/>
    <w:uiPriority w:val="99"/>
    <w:unhideWhenUsed/>
    <w:rsid w:val="00BD37A7"/>
    <w:rPr>
      <w:rFonts w:cs="Times New Roman"/>
      <w:color w:val="0000FF" w:themeColor="hyperlink"/>
      <w:u w:val="single"/>
    </w:rPr>
  </w:style>
  <w:style w:type="paragraph" w:customStyle="1" w:styleId="ConsPlusNonformat">
    <w:name w:val="ConsPlusNonformat"/>
    <w:uiPriority w:val="99"/>
    <w:rsid w:val="00734CAF"/>
    <w:pPr>
      <w:widowControl w:val="0"/>
      <w:autoSpaceDE w:val="0"/>
      <w:autoSpaceDN w:val="0"/>
      <w:adjustRightInd w:val="0"/>
      <w:spacing w:after="0" w:line="240" w:lineRule="auto"/>
    </w:pPr>
    <w:rPr>
      <w:rFonts w:ascii="Courier New" w:hAnsi="Courier New" w:cs="Courier New"/>
      <w:sz w:val="20"/>
      <w:szCs w:val="20"/>
    </w:rPr>
  </w:style>
  <w:style w:type="paragraph" w:styleId="affff9">
    <w:name w:val="endnote text"/>
    <w:basedOn w:val="a"/>
    <w:link w:val="affffa"/>
    <w:uiPriority w:val="99"/>
    <w:unhideWhenUsed/>
    <w:rsid w:val="001074AD"/>
    <w:rPr>
      <w:sz w:val="20"/>
      <w:szCs w:val="20"/>
    </w:rPr>
  </w:style>
  <w:style w:type="character" w:customStyle="1" w:styleId="affffa">
    <w:name w:val="Текст концевой сноски Знак"/>
    <w:basedOn w:val="a0"/>
    <w:link w:val="affff9"/>
    <w:uiPriority w:val="99"/>
    <w:locked/>
    <w:rsid w:val="001074AD"/>
    <w:rPr>
      <w:rFonts w:ascii="Arial" w:hAnsi="Arial" w:cs="Arial"/>
      <w:sz w:val="20"/>
      <w:szCs w:val="20"/>
    </w:rPr>
  </w:style>
  <w:style w:type="character" w:styleId="affffb">
    <w:name w:val="endnote reference"/>
    <w:basedOn w:val="a0"/>
    <w:uiPriority w:val="99"/>
    <w:rsid w:val="001074AD"/>
    <w:rPr>
      <w:rFonts w:cs="Times New Roman"/>
      <w:vertAlign w:val="superscript"/>
    </w:rPr>
  </w:style>
  <w:style w:type="table" w:customStyle="1" w:styleId="11">
    <w:name w:val="Сетка таблицы1"/>
    <w:basedOn w:val="a1"/>
    <w:next w:val="affffc"/>
    <w:uiPriority w:val="59"/>
    <w:rsid w:val="00085F80"/>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c">
    <w:name w:val="Table Grid"/>
    <w:basedOn w:val="a1"/>
    <w:uiPriority w:val="59"/>
    <w:rsid w:val="0008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Административный"/>
    <w:basedOn w:val="affffe"/>
    <w:link w:val="afffff"/>
    <w:qFormat/>
    <w:rsid w:val="00A927C3"/>
    <w:pPr>
      <w:autoSpaceDE/>
      <w:autoSpaceDN/>
      <w:spacing w:after="200" w:line="360" w:lineRule="auto"/>
      <w:ind w:left="0" w:right="-1" w:firstLine="709"/>
      <w:contextualSpacing/>
      <w:textAlignment w:val="baseline"/>
    </w:pPr>
    <w:rPr>
      <w:rFonts w:ascii="Times New Roman" w:hAnsi="Times New Roman" w:cs="Times New Roman"/>
      <w:sz w:val="28"/>
      <w:szCs w:val="20"/>
    </w:rPr>
  </w:style>
  <w:style w:type="character" w:customStyle="1" w:styleId="afffff">
    <w:name w:val="Административный Знак"/>
    <w:basedOn w:val="a0"/>
    <w:link w:val="affffd"/>
    <w:locked/>
    <w:rsid w:val="00A927C3"/>
    <w:rPr>
      <w:rFonts w:ascii="Times New Roman" w:hAnsi="Times New Roman" w:cs="Times New Roman"/>
      <w:sz w:val="20"/>
      <w:szCs w:val="20"/>
    </w:rPr>
  </w:style>
  <w:style w:type="paragraph" w:styleId="affffe">
    <w:name w:val="List Paragraph"/>
    <w:basedOn w:val="a"/>
    <w:uiPriority w:val="34"/>
    <w:qFormat/>
    <w:rsid w:val="00A927C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7579">
      <w:marLeft w:val="0"/>
      <w:marRight w:val="0"/>
      <w:marTop w:val="0"/>
      <w:marBottom w:val="0"/>
      <w:divBdr>
        <w:top w:val="none" w:sz="0" w:space="0" w:color="auto"/>
        <w:left w:val="none" w:sz="0" w:space="0" w:color="auto"/>
        <w:bottom w:val="none" w:sz="0" w:space="0" w:color="auto"/>
        <w:right w:val="none" w:sz="0" w:space="0" w:color="auto"/>
      </w:divBdr>
    </w:div>
    <w:div w:id="1147747580">
      <w:marLeft w:val="0"/>
      <w:marRight w:val="0"/>
      <w:marTop w:val="0"/>
      <w:marBottom w:val="0"/>
      <w:divBdr>
        <w:top w:val="none" w:sz="0" w:space="0" w:color="auto"/>
        <w:left w:val="none" w:sz="0" w:space="0" w:color="auto"/>
        <w:bottom w:val="none" w:sz="0" w:space="0" w:color="auto"/>
        <w:right w:val="none" w:sz="0" w:space="0" w:color="auto"/>
      </w:divBdr>
    </w:div>
    <w:div w:id="1147747581">
      <w:marLeft w:val="0"/>
      <w:marRight w:val="0"/>
      <w:marTop w:val="0"/>
      <w:marBottom w:val="0"/>
      <w:divBdr>
        <w:top w:val="none" w:sz="0" w:space="0" w:color="auto"/>
        <w:left w:val="none" w:sz="0" w:space="0" w:color="auto"/>
        <w:bottom w:val="none" w:sz="0" w:space="0" w:color="auto"/>
        <w:right w:val="none" w:sz="0" w:space="0" w:color="auto"/>
      </w:divBdr>
    </w:div>
    <w:div w:id="1147747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8258.51020" TargetMode="External"/><Relationship Id="rId117" Type="http://schemas.openxmlformats.org/officeDocument/2006/relationships/hyperlink" Target="http://www.mfc47.ru" TargetMode="External"/><Relationship Id="rId21" Type="http://schemas.openxmlformats.org/officeDocument/2006/relationships/hyperlink" Target="consultantplus://offline/ref=BD1B2433AB223502B11E71DA737D367C4A3658D5FEDC6874E0FD8E3AE439R1O" TargetMode="External"/><Relationship Id="rId42" Type="http://schemas.openxmlformats.org/officeDocument/2006/relationships/hyperlink" Target="consultantplus://offline/ref=9255B12A6304489C9F1A3B142835C1FA35AE8896A74743B8B96970E7050C05B91B10A47774627387C4cAH" TargetMode="External"/><Relationship Id="rId47" Type="http://schemas.openxmlformats.org/officeDocument/2006/relationships/hyperlink" Target="consultantplus://offline/ref=9255B12A6304489C9F1A3B142835C1FA35AE8896A74743B8B96970E7050C05B91B10A47774627781C4cCH" TargetMode="External"/><Relationship Id="rId63" Type="http://schemas.openxmlformats.org/officeDocument/2006/relationships/hyperlink" Target="consultantplus://offline/ref=9255B12A6304489C9F1A3B142835C1FA35AE8896A74743B8B96970E7050C05B91B10A47774627780C4c9H" TargetMode="External"/><Relationship Id="rId68" Type="http://schemas.openxmlformats.org/officeDocument/2006/relationships/hyperlink" Target="consultantplus://offline/ref=9255B12A6304489C9F1A3B142835C1FA35AE8896A74743B8B96970E7050C05B91B10A47774627781C4cCH" TargetMode="External"/><Relationship Id="rId84" Type="http://schemas.openxmlformats.org/officeDocument/2006/relationships/hyperlink" Target="consultantplus://offline/ref=6CA919F2A237434A0EA4545D2F467546B33F25F97B55826461E01FFB2FDD0F99B6E1467096A2Z5M" TargetMode="External"/><Relationship Id="rId89" Type="http://schemas.openxmlformats.org/officeDocument/2006/relationships/hyperlink" Target="consultantplus://offline/ref=6CA919F2A237434A0EA4545D2F467546B33F25F97B55826461E01FFB2FDD0F99B6E1467091242BAAAEZ1M" TargetMode="External"/><Relationship Id="rId112" Type="http://schemas.openxmlformats.org/officeDocument/2006/relationships/hyperlink" Target="garantF1://12038258.51215" TargetMode="External"/><Relationship Id="rId16" Type="http://schemas.openxmlformats.org/officeDocument/2006/relationships/hyperlink" Target="garantF1://12077515.0" TargetMode="External"/><Relationship Id="rId107" Type="http://schemas.openxmlformats.org/officeDocument/2006/relationships/header" Target="header2.xml"/><Relationship Id="rId11" Type="http://schemas.openxmlformats.org/officeDocument/2006/relationships/hyperlink" Target="garantF1://7929266.549" TargetMode="External"/><Relationship Id="rId32" Type="http://schemas.openxmlformats.org/officeDocument/2006/relationships/hyperlink" Target="consultantplus://offline/ref=1E8ED20534E3A06F61A89275E26D18FFF87265B8219175297699429EE2DED103A5D401506D203F8F5Cu4G" TargetMode="External"/><Relationship Id="rId37" Type="http://schemas.openxmlformats.org/officeDocument/2006/relationships/hyperlink" Target="consultantplus://offline/ref=1E8ED20534E3A06F61A88D64F76D18FFF87367B5279675297699429EE2DED103A5D401506D203F8E5Cu8G" TargetMode="External"/><Relationship Id="rId53" Type="http://schemas.openxmlformats.org/officeDocument/2006/relationships/hyperlink" Target="consultantplus://offline/ref=9255B12A6304489C9F1A3B142835C1FA35AE8896A74743B8B96970E7050C05B91B10A47774627080C4c8H" TargetMode="External"/><Relationship Id="rId58" Type="http://schemas.openxmlformats.org/officeDocument/2006/relationships/hyperlink" Target="consultantplus://offline/ref=9255B12A6304489C9F1A3B142835C1FA35AE8896A74743B8B96970E7050C05B91B10A47774627783C4cDH"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AF435D8732887D1EFC44AFDFCE7F6D0BEAEB1BCC5B718AB9F7F47F138C6DEF346FF95A8E20CC1650vBI3L"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6CA919F2A237434A0EA44B4C3A467546B33E21FA7857826461E01FFB2FDD0F99B6E1467091242FAFAEZ0M" TargetMode="External"/><Relationship Id="rId95" Type="http://schemas.openxmlformats.org/officeDocument/2006/relationships/hyperlink" Target="consultantplus://offline/ref=6CA919F2A237434A0EA4545D2F467546B33F25F97B55826461E01FFB2FDD0F99B6E1467091242CAAAEZ2M" TargetMode="External"/><Relationship Id="rId22" Type="http://schemas.openxmlformats.org/officeDocument/2006/relationships/hyperlink" Target="consultantplus://offline/ref=BD1B2433AB223502B11E71DA737D367C4A3658D5FEDC6874E0FD8E3AE439R1O" TargetMode="External"/><Relationship Id="rId27" Type="http://schemas.openxmlformats.org/officeDocument/2006/relationships/hyperlink" Target="garantF1://12084522.21" TargetMode="External"/><Relationship Id="rId43" Type="http://schemas.openxmlformats.org/officeDocument/2006/relationships/hyperlink" Target="consultantplus://offline/ref=9255B12A6304489C9F1A3B142835C1FA35AE8896A74743B8B96970E7050C05B91B10A47774627487C4cAH" TargetMode="External"/><Relationship Id="rId48" Type="http://schemas.openxmlformats.org/officeDocument/2006/relationships/hyperlink" Target="consultantplus://offline/ref=9255B12A6304489C9F1A3B142835C1FA35AE8896A74743B8B96970E7050C05B91B10A47774627081C4cEH" TargetMode="External"/><Relationship Id="rId64" Type="http://schemas.openxmlformats.org/officeDocument/2006/relationships/hyperlink" Target="consultantplus://offline/ref=9255B12A6304489C9F1A3B142835C1FA35AE8896A74743B8B96970E7050C05B91B10A47774627484C4c5H" TargetMode="External"/><Relationship Id="rId69" Type="http://schemas.openxmlformats.org/officeDocument/2006/relationships/hyperlink" Target="consultantplus://offline/ref=9255B12A6304489C9F1A3B142835C1FA35AE8896A74743B8B96970E7050C05B91B10A47774627081C4cEH" TargetMode="External"/><Relationship Id="rId113" Type="http://schemas.openxmlformats.org/officeDocument/2006/relationships/hyperlink" Target="garantF1://12038258.51219" TargetMode="External"/><Relationship Id="rId118" Type="http://schemas.openxmlformats.org/officeDocument/2006/relationships/fontTable" Target="fontTable.xml"/><Relationship Id="rId80" Type="http://schemas.openxmlformats.org/officeDocument/2006/relationships/hyperlink" Target="consultantplus://offline/ref=AF435D8732887D1EFC44AFDFCE7F6D0BEAEB1BCC5B718AB9F7F47F138C6DEF346FF95A8E20CC1650vBI3L" TargetMode="External"/><Relationship Id="rId85" Type="http://schemas.openxmlformats.org/officeDocument/2006/relationships/hyperlink" Target="consultantplus://offline/ref=33BB6F3B24E2CB04E46B299B97D827D976C49211E27CC5DEC3EE6749571CC79B9E06DE8B23J5n4M" TargetMode="External"/><Relationship Id="rId12" Type="http://schemas.openxmlformats.org/officeDocument/2006/relationships/hyperlink" Target="garantF1://7929266.1239" TargetMode="External"/><Relationship Id="rId17" Type="http://schemas.openxmlformats.org/officeDocument/2006/relationships/hyperlink" Target="http://www.pravo.gov.ru" TargetMode="External"/><Relationship Id="rId33" Type="http://schemas.openxmlformats.org/officeDocument/2006/relationships/hyperlink" Target="consultantplus://offline/ref=1E8ED20534E3A06F61A88D64F76D18FFF87364B3229775297699429EE2DED103A5D4015856uCG" TargetMode="External"/><Relationship Id="rId38" Type="http://schemas.openxmlformats.org/officeDocument/2006/relationships/hyperlink" Target="consultantplus://offline/ref=1E8ED20534E3A06F61A88D64F76D18FFF87364B3229775297699429EE2DED103A5D401506D203C8F5Cu1G" TargetMode="External"/><Relationship Id="rId59" Type="http://schemas.openxmlformats.org/officeDocument/2006/relationships/hyperlink" Target="consultantplus://offline/ref=9255B12A6304489C9F1A3B142835C1FA35AE8896A74743B8B96970E7050C05B91B10A47774627783C4cDH" TargetMode="External"/><Relationship Id="rId103" Type="http://schemas.openxmlformats.org/officeDocument/2006/relationships/hyperlink" Target="consultantplus://offline/ref=331031DC5C743E1E687233EF1F0FF329477DAAE05CCEA4A9BF140C844C2EF77B831B50DEDBDFS9N" TargetMode="External"/><Relationship Id="rId108" Type="http://schemas.openxmlformats.org/officeDocument/2006/relationships/hyperlink" Target="consultantplus://offline/ref=23E2966AF01FD1ACA2F716F6794B7A920D6E18679AE2EAA77FD7BB6C34F0B929C4BD410708QFV1O" TargetMode="External"/><Relationship Id="rId54" Type="http://schemas.openxmlformats.org/officeDocument/2006/relationships/hyperlink" Target="consultantplus://offline/ref=9255B12A6304489C9F1A3B142835C1FA35AE8896A74743B8B96970E7050C05B91B10A47774627080C4cBH" TargetMode="External"/><Relationship Id="rId70" Type="http://schemas.openxmlformats.org/officeDocument/2006/relationships/hyperlink" Target="consultantplus://offline/ref=56E5784217C09161E3E1915D64320C7477DF905C413A9FF20B8283D5878DECE6644632D542G0PDK" TargetMode="External"/><Relationship Id="rId75" Type="http://schemas.openxmlformats.org/officeDocument/2006/relationships/hyperlink" Target="consultantplus://offline/ref=AF435D8732887D1EFC44AFDFCE7F6D0BEAEB1BCC5B718AB9F7F47F138C6DEF346FF95A8E20CC1650vBI3L" TargetMode="External"/><Relationship Id="rId91" Type="http://schemas.openxmlformats.org/officeDocument/2006/relationships/hyperlink" Target="consultantplus://offline/ref=6CA919F2A237434A0EA4545D2F467546B33F25F97B55826461E01FFB2FDD0F99B6E1467091242BACAEZ2M" TargetMode="External"/><Relationship Id="rId96" Type="http://schemas.openxmlformats.org/officeDocument/2006/relationships/hyperlink" Target="consultantplus://offline/ref=6CA919F2A237434A0EA44B4C3A467546B33E21FA7B57826461E01FFB2FADZD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38258.4906" TargetMode="External"/><Relationship Id="rId28" Type="http://schemas.openxmlformats.org/officeDocument/2006/relationships/hyperlink" Target="consultantplus://offline/ref=D48D74AAA5BE56C20277CA37991936AE152BBF18FF3BAF9FFAA3C7E92D7423F4435F942CADi5x8F" TargetMode="External"/><Relationship Id="rId49" Type="http://schemas.openxmlformats.org/officeDocument/2006/relationships/hyperlink" Target="consultantplus://offline/ref=9255B12A6304489C9F1A3B142835C1FA35AE8896A74743B8B96970E7050C05B91B10A47774627080C4cEH" TargetMode="External"/><Relationship Id="rId114" Type="http://schemas.openxmlformats.org/officeDocument/2006/relationships/hyperlink" Target="garantF1://12038258.512110" TargetMode="External"/><Relationship Id="rId119" Type="http://schemas.openxmlformats.org/officeDocument/2006/relationships/theme" Target="theme/theme1.xml"/><Relationship Id="rId10" Type="http://schemas.openxmlformats.org/officeDocument/2006/relationships/hyperlink" Target="file:///\\server\..\&#1054;&#1041;&#1065;&#1040;&#1071;%20&#1055;&#1040;&#1055;&#1050;&#1040;\&#1082;&#1086;&#1084;&#1080;&#1090;&#1077;&#1090;2012\&#1089;&#1087;&#1080;&#1089;&#1082;&#1080;_&#1090;&#1077;&#1083;&#1077;&#1092;&#1086;&#1085;&#1086;&#1074;\&#1085;&#1086;&#1074;&#1099;&#1081;%20&#1089;&#1087;&#1088;&#1072;&#1074;&#1086;&#1095;&#1085;&#1080;&#1082;\kingisepp-rayon@mail.ru" TargetMode="External"/><Relationship Id="rId31" Type="http://schemas.openxmlformats.org/officeDocument/2006/relationships/hyperlink" Target="consultantplus://offline/ref=1E8ED20534E3A06F61A88D64F76D18FFF87367B5279675297699429EE2DED103A5D401506D203F8E5Cu8G" TargetMode="External"/><Relationship Id="rId44" Type="http://schemas.openxmlformats.org/officeDocument/2006/relationships/hyperlink" Target="consultantplus://offline/ref=9255B12A6304489C9F1A3B142835C1FA35AE8896A74743B8B96970E7050C05B91B10A47774627780C4c9H" TargetMode="External"/><Relationship Id="rId52" Type="http://schemas.openxmlformats.org/officeDocument/2006/relationships/hyperlink" Target="consultantplus://offline/ref=9255B12A6304489C9F1A3B142835C1FA35AE8896A74743B8B96970E7050C05B91B10A47774627080C4cEH" TargetMode="External"/><Relationship Id="rId60" Type="http://schemas.openxmlformats.org/officeDocument/2006/relationships/hyperlink" Target="consultantplus://offline/ref=9255B12A6304489C9F1A3B142835C1FA35AE8896A74743B8B96970E7050C05B91B10A47777C6cBH" TargetMode="External"/><Relationship Id="rId65" Type="http://schemas.openxmlformats.org/officeDocument/2006/relationships/hyperlink" Target="consultantplus://offline/ref=9255B12A6304489C9F1A3B142835C1FA35AE8896A74743B8B96970E7050C05B91B10A47774627282C4cDH" TargetMode="External"/><Relationship Id="rId73" Type="http://schemas.openxmlformats.org/officeDocument/2006/relationships/hyperlink" Target="consultantplus://offline/ref=56E5784217C09161E3E18E4C71320C7477DE9E5D433F9FF20B8283D5878DECE6644632D248G0PEK" TargetMode="External"/><Relationship Id="rId78" Type="http://schemas.openxmlformats.org/officeDocument/2006/relationships/hyperlink" Target="consultantplus://offline/ref=AF435D8732887D1EFC44AFDFCE7F6D0BEAEB1BCC5B718AB9F7F47F138C6DEF346FF95A8E26vCI8L" TargetMode="External"/><Relationship Id="rId81" Type="http://schemas.openxmlformats.org/officeDocument/2006/relationships/hyperlink" Target="consultantplus://offline/ref=AF435D8732887D1EFC44AFDFCE7F6D0BEAEB1BCC5B718AB9F7F47F138C6DEF346FF95A8E20CC1650vBI3L" TargetMode="External"/><Relationship Id="rId86" Type="http://schemas.openxmlformats.org/officeDocument/2006/relationships/hyperlink" Target="consultantplus://offline/ref=33BB6F3B24E2CB04E46B299B97D827D976C49211E27CC5DEC3EE6749571CC79B9E06DE8B23J5n5M" TargetMode="External"/><Relationship Id="rId94" Type="http://schemas.openxmlformats.org/officeDocument/2006/relationships/hyperlink" Target="consultantplus://offline/ref=6CA919F2A237434A0EA4545D2F467546B33F25F97B55826461E01FFB2FDD0F99B6E1467091242FA9AEZ3M" TargetMode="External"/><Relationship Id="rId99" Type="http://schemas.openxmlformats.org/officeDocument/2006/relationships/hyperlink" Target="consultantplus://offline/ref=834823F9218AE48EEAC4D3C4FF21F7AB624B51C07288549E7926D163F24522907AFC85A80A18F712rEYCH" TargetMode="External"/><Relationship Id="rId101" Type="http://schemas.openxmlformats.org/officeDocument/2006/relationships/hyperlink" Target="consultantplus://offline/ref=BD1B2433AB223502B11E71DA737D367C4A3658D5FEDC6874E0FD8E3AE439R1O" TargetMode="External"/><Relationship Id="rId4" Type="http://schemas.openxmlformats.org/officeDocument/2006/relationships/settings" Target="settings.xml"/><Relationship Id="rId9" Type="http://schemas.openxmlformats.org/officeDocument/2006/relationships/hyperlink" Target="mailto:omu@kingisepplo.ru" TargetMode="External"/><Relationship Id="rId13" Type="http://schemas.openxmlformats.org/officeDocument/2006/relationships/hyperlink" Target="http://www.kingisepplo.ru"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387C4c9H" TargetMode="External"/><Relationship Id="rId109" Type="http://schemas.openxmlformats.org/officeDocument/2006/relationships/hyperlink" Target="consultantplus://offline/ref=23E2966AF01FD1ACA2F709E76C4B7A920D6F166698E7EAA77FD7BB6C34F0B929C4BD410001F053A5Q7VAO" TargetMode="External"/><Relationship Id="rId34" Type="http://schemas.openxmlformats.org/officeDocument/2006/relationships/hyperlink" Target="consultantplus://offline/ref=1E8ED20534E3A06F61A88D64F76D18FFF87364B3229775297699429EE2DED103A5D401506D203C8F5Cu1G" TargetMode="External"/><Relationship Id="rId50" Type="http://schemas.openxmlformats.org/officeDocument/2006/relationships/hyperlink" Target="consultantplus://offline/ref=9255B12A6304489C9F1A3B142835C1FA35AE8896A74743B8B96970E7050C05B91B10A47774627080C4c8H" TargetMode="External"/><Relationship Id="rId55" Type="http://schemas.openxmlformats.org/officeDocument/2006/relationships/hyperlink" Target="consultantplus://offline/ref=9255B12A6304489C9F1A3B142835C1FA35AE8896A74743B8B96970E7050C05B91B10A47774627783C4cDH" TargetMode="External"/><Relationship Id="rId76" Type="http://schemas.openxmlformats.org/officeDocument/2006/relationships/hyperlink" Target="consultantplus://offline/ref=AF435D8732887D1EFC44AFDFCE7F6D0BEAEB1BCC5B718AB9F7F47F138C6DEF346FF95A8E20CC1650vBI3L" TargetMode="External"/><Relationship Id="rId97" Type="http://schemas.openxmlformats.org/officeDocument/2006/relationships/hyperlink" Target="consultantplus://offline/ref=027D6BB0DEA9E9C8EA75B38F81D950E7440DE498B80457BEC74458D1A34DF196145E316FD21CAFECa0A5N" TargetMode="External"/><Relationship Id="rId104" Type="http://schemas.openxmlformats.org/officeDocument/2006/relationships/hyperlink" Target="consultantplus://offline/ref=331031DC5C743E1E68722CFE0A0FF329477CA4E15ECBA4A9BF140C844C2EF77B831B50DDDCFF06DED5SCN" TargetMode="External"/><Relationship Id="rId7" Type="http://schemas.openxmlformats.org/officeDocument/2006/relationships/endnotes" Target="endnotes.xml"/><Relationship Id="rId71" Type="http://schemas.openxmlformats.org/officeDocument/2006/relationships/hyperlink" Target="consultantplus://offline/ref=56E5784217C09161E3E1915D64320C7477DF905C413A9FF20B8283D5878DECE6644632D5410F777EGEPBK" TargetMode="External"/><Relationship Id="rId92" Type="http://schemas.openxmlformats.org/officeDocument/2006/relationships/hyperlink" Target="consultantplus://offline/ref=6CA919F2A237434A0EA4545D2F467546B33F25F97B55826461E01FFB2FDD0F99B6E1467091242BACAEZ4M" TargetMode="External"/><Relationship Id="rId2" Type="http://schemas.openxmlformats.org/officeDocument/2006/relationships/numbering" Target="numbering.xml"/><Relationship Id="rId29" Type="http://schemas.openxmlformats.org/officeDocument/2006/relationships/hyperlink" Target="consultantplus://offline/ref=E6CF62AE6D02AC17225B18BAE0E0AF634021766C50471CBBDB53A4A5FD000A125160D3F471F2AD08G2nAL" TargetMode="External"/><Relationship Id="rId24" Type="http://schemas.openxmlformats.org/officeDocument/2006/relationships/hyperlink" Target="garantF1://12088105.113" TargetMode="External"/><Relationship Id="rId40" Type="http://schemas.openxmlformats.org/officeDocument/2006/relationships/hyperlink" Target="consultantplus://offline/ref=9255B12A6304489C9F1A3B142835C1FA35AE8896A74743B8B96970E7050C05B91B10A47774627387C4c8H" TargetMode="External"/><Relationship Id="rId45" Type="http://schemas.openxmlformats.org/officeDocument/2006/relationships/hyperlink" Target="consultantplus://offline/ref=9255B12A6304489C9F1A3B142835C1FA35AE8896A74743B8B96970E7050C05B91B10A47774627484C4c5H" TargetMode="External"/><Relationship Id="rId66" Type="http://schemas.openxmlformats.org/officeDocument/2006/relationships/hyperlink" Target="consultantplus://offline/ref=9255B12A6304489C9F1A3B142835C1FA35AE8896A74743B8B96970E7050C05B91B10A47774627282C4cCH" TargetMode="External"/><Relationship Id="rId87" Type="http://schemas.openxmlformats.org/officeDocument/2006/relationships/hyperlink" Target="consultantplus://offline/ref=6CA919F2A237434A0EA44B4C3A467546B33E25F87857826461E01FFB2FDD0F99B6E14675A9Z2M" TargetMode="External"/><Relationship Id="rId110" Type="http://schemas.openxmlformats.org/officeDocument/2006/relationships/hyperlink" Target="consultantplus://offline/ref=23E2966AF01FD1ACA2F716F6794B7A920D6E18679AE2EAA77FD7BB6C34F0B929C4BD410708QFV1O" TargetMode="External"/><Relationship Id="rId115" Type="http://schemas.openxmlformats.org/officeDocument/2006/relationships/hyperlink" Target="consultantplus://offline/ref=0210760DEEDDAA6104396B98DBE67251298C7EE88BE6BADC8293944D05A832D7559DA015C3T0P8H" TargetMode="External"/><Relationship Id="rId61" Type="http://schemas.openxmlformats.org/officeDocument/2006/relationships/hyperlink" Target="consultantplus://offline/ref=9255B12A6304489C9F1A3B142835C1FA35AE8896A74743B8B96970E7050C05B91B10A47774627783C4cDH" TargetMode="External"/><Relationship Id="rId82" Type="http://schemas.openxmlformats.org/officeDocument/2006/relationships/hyperlink" Target="consultantplus://offline/ref=33BB6F3B24E2CB04E46B299B97D827D976C49211E27CC5DEC3EE6749571CC79B9E06DE8B23J5n4M" TargetMode="External"/><Relationship Id="rId19" Type="http://schemas.openxmlformats.org/officeDocument/2006/relationships/hyperlink" Target="garantF1://12038258.40" TargetMode="External"/><Relationship Id="rId14" Type="http://schemas.openxmlformats.org/officeDocument/2006/relationships/hyperlink" Target="garantF1://12024624.0" TargetMode="External"/><Relationship Id="rId30" Type="http://schemas.openxmlformats.org/officeDocument/2006/relationships/hyperlink" Target="consultantplus://offline/ref=BD1B2433AB223502B11E71DA737D367C4A3658D5FEDC6874E0FD8E3AE439R1O" TargetMode="External"/><Relationship Id="rId35" Type="http://schemas.openxmlformats.org/officeDocument/2006/relationships/hyperlink" Target="consultantplus://offline/ref=1E8ED20534E3A06F61A88D64F76D18FFF87367B5279675297699429EE2DED103A5D401506D203F8E5Cu8G" TargetMode="External"/><Relationship Id="rId56" Type="http://schemas.openxmlformats.org/officeDocument/2006/relationships/hyperlink" Target="consultantplus://offline/ref=9255B12A6304489C9F1A24053D35C1FA35AF8697A54243B8B96970E7050C05B91B10A47774627C81C4cBH" TargetMode="External"/><Relationship Id="rId77" Type="http://schemas.openxmlformats.org/officeDocument/2006/relationships/hyperlink" Target="consultantplus://offline/ref=AF435D8732887D1EFC44AFDFCE7F6D0BEAEB1BCC5B718AB9F7F47F138C6DEF346FF95A8E25vCIBL" TargetMode="External"/><Relationship Id="rId100" Type="http://schemas.openxmlformats.org/officeDocument/2006/relationships/hyperlink" Target="consultantplus://offline/ref=BD1B2433AB223502B11E71DA737D367C4A3658D5FEDC6874E0FD8E3AE439R1O" TargetMode="External"/><Relationship Id="rId105" Type="http://schemas.openxmlformats.org/officeDocument/2006/relationships/hyperlink" Target="consultantplus://offline/ref=331031DC5C743E1E687233EF1F0FF329477DAAE05CCEA4A9BF140C844C2EF77B831B50DADDDFSAN" TargetMode="External"/><Relationship Id="rId8" Type="http://schemas.openxmlformats.org/officeDocument/2006/relationships/hyperlink" Target="mailto:8137526425@mail.ru" TargetMode="External"/><Relationship Id="rId51" Type="http://schemas.openxmlformats.org/officeDocument/2006/relationships/hyperlink" Target="consultantplus://offline/ref=9255B12A6304489C9F1A3B142835C1FA35AE8896A74743B8B96970E7050C05B91B10A47774627080C4cBH" TargetMode="External"/><Relationship Id="rId72" Type="http://schemas.openxmlformats.org/officeDocument/2006/relationships/hyperlink" Target="consultantplus://offline/ref=56E5784217C09161E3E1915D64320C7477DF905C413A9FF20B8283D5878DECE6644632D5410F747DGEPAK" TargetMode="External"/><Relationship Id="rId93" Type="http://schemas.openxmlformats.org/officeDocument/2006/relationships/hyperlink" Target="consultantplus://offline/ref=6CA919F2A237434A0EA4545D2F467546B33F25F97B55826461E01FFB2FDD0F99B6E1467091242BACAEZ7M" TargetMode="External"/><Relationship Id="rId98" Type="http://schemas.openxmlformats.org/officeDocument/2006/relationships/hyperlink" Target="garantF1://12077515.11025" TargetMode="External"/><Relationship Id="rId3" Type="http://schemas.openxmlformats.org/officeDocument/2006/relationships/styles" Target="styles.xml"/><Relationship Id="rId25" Type="http://schemas.openxmlformats.org/officeDocument/2006/relationships/hyperlink" Target="consultantplus://offline/ref=BD1B2433AB223502B11E71DA737D367C4A3658D5FEDC6874E0FD8E3AE439R1O" TargetMode="External"/><Relationship Id="rId46" Type="http://schemas.openxmlformats.org/officeDocument/2006/relationships/hyperlink" Target="consultantplus://offline/ref=9255B12A6304489C9F1A3B142835C1FA35AE8896A74743B8B96970E7050C05B91B10A47774627781C4cDH" TargetMode="External"/><Relationship Id="rId67" Type="http://schemas.openxmlformats.org/officeDocument/2006/relationships/hyperlink" Target="consultantplus://offline/ref=9255B12A6304489C9F1A3B142835C1FA35AE8896A74743B8B96970E7050C05B91B10A47774627781C4cDH" TargetMode="External"/><Relationship Id="rId116" Type="http://schemas.openxmlformats.org/officeDocument/2006/relationships/hyperlink" Target="consultantplus://offline/ref=0210760DEEDDAA6104396B98DBE67251298C7EE88BE6BADC8293944D05A832D7559DA015C3T0PFH" TargetMode="External"/><Relationship Id="rId20" Type="http://schemas.openxmlformats.org/officeDocument/2006/relationships/hyperlink" Target="consultantplus://offline/ref=BD1B2433AB223502B11E71DA737D367C4A3658D5FEDC6874E0FD8E3AE439R1O" TargetMode="External"/><Relationship Id="rId41" Type="http://schemas.openxmlformats.org/officeDocument/2006/relationships/hyperlink" Target="consultantplus://offline/ref=9255B12A6304489C9F1A3B142835C1FA35AE8896A74743B8B96970E7050C05B91B10A47774627387C4cBH" TargetMode="External"/><Relationship Id="rId62" Type="http://schemas.openxmlformats.org/officeDocument/2006/relationships/hyperlink" Target="consultantplus://offline/ref=9255B12A6304489C9F1A3B142835C1FA35AE8896A74743B8B96970E7050C05B91B10A47774627487C4cAH" TargetMode="External"/><Relationship Id="rId83" Type="http://schemas.openxmlformats.org/officeDocument/2006/relationships/hyperlink" Target="consultantplus://offline/ref=33BB6F3B24E2CB04E46B299B97D827D976C49211E27CC5DEC3EE6749571CC79B9E06DE8B23J5n5M" TargetMode="External"/><Relationship Id="rId88" Type="http://schemas.openxmlformats.org/officeDocument/2006/relationships/hyperlink" Target="consultantplus://offline/ref=6CA919F2A237434A0EA44B4C3A467546B33E25F87857826461E01FFB2FDD0F99B6E1467091242FABAEZ7M" TargetMode="External"/><Relationship Id="rId111" Type="http://schemas.openxmlformats.org/officeDocument/2006/relationships/hyperlink" Target="consultantplus://offline/ref=C00EBD58D81F66847CDED868EE078F226650BF5EDA47D2BB031F94A3CE2ACC888E6BAA25F6I078G" TargetMode="External"/><Relationship Id="rId15" Type="http://schemas.openxmlformats.org/officeDocument/2006/relationships/hyperlink" Target="garantF1://12057004.0" TargetMode="External"/><Relationship Id="rId36" Type="http://schemas.openxmlformats.org/officeDocument/2006/relationships/hyperlink" Target="consultantplus://offline/ref=1E8ED20534E3A06F61A88D64F76D18FFF87364B3229775297699429EE2DED103A5D401506D203C8F5Cu1G" TargetMode="External"/><Relationship Id="rId57" Type="http://schemas.openxmlformats.org/officeDocument/2006/relationships/hyperlink" Target="consultantplus://offline/ref=9255B12A6304489C9F1A3B142835C1FA35AD8791A34143B8B96970E705C0cCH" TargetMode="External"/><Relationship Id="rId106" Type="http://schemas.openxmlformats.org/officeDocument/2006/relationships/hyperlink" Target="consultantplus://offline/ref=331031DC5C743E1E687233EF1F0FF329477DAAE05CCEA4A9BF140C844C2EF77B831B50DDDCFF0ED5D5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026D-93B6-47DA-9F33-80134B2D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23887</Words>
  <Characters>136161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3</cp:revision>
  <cp:lastPrinted>2017-05-18T11:03:00Z</cp:lastPrinted>
  <dcterms:created xsi:type="dcterms:W3CDTF">2019-02-13T15:42:00Z</dcterms:created>
  <dcterms:modified xsi:type="dcterms:W3CDTF">2019-02-13T15:43:00Z</dcterms:modified>
</cp:coreProperties>
</file>